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6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重庆市</w:t>
      </w: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武隆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区接龙乡人民政府</w:t>
      </w:r>
    </w:p>
    <w:p w14:paraId="3C316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公益性岗位拟聘用人员</w:t>
      </w:r>
      <w:r>
        <w:rPr>
          <w:rFonts w:hint="eastAsia" w:ascii="方正小标宋_GBK" w:eastAsia="方正小标宋_GBK" w:cs="Times New Roman"/>
          <w:sz w:val="44"/>
          <w:szCs w:val="44"/>
        </w:rPr>
        <w:t>公示</w:t>
      </w:r>
    </w:p>
    <w:p w14:paraId="2246DF80">
      <w:pPr>
        <w:pStyle w:val="6"/>
        <w:rPr>
          <w:rFonts w:hint="eastAsia"/>
          <w:lang w:eastAsia="zh-CN"/>
        </w:rPr>
      </w:pPr>
    </w:p>
    <w:p w14:paraId="61308F7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right="0" w:firstLine="576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根据《</w:t>
      </w:r>
      <w:r>
        <w:rPr>
          <w:rFonts w:hint="default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重庆市武隆区人力资源和社会保障局关于印发《公益性岗位开发管理经办规程（试行）》的通知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》（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武隆人社发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82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号）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文件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要求，现将公益性岗位拟聘用人员予以公示。</w:t>
      </w:r>
    </w:p>
    <w:p w14:paraId="5561256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一、公示期</w:t>
      </w:r>
    </w:p>
    <w:p w14:paraId="41F4AAB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1008" w:firstLineChars="350"/>
        <w:jc w:val="both"/>
        <w:textAlignment w:val="auto"/>
        <w:outlineLvl w:val="9"/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2024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 xml:space="preserve">年 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 xml:space="preserve"> 月 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 xml:space="preserve"> 日—  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2024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 xml:space="preserve"> 年 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 xml:space="preserve"> 月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9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 xml:space="preserve">  日（5个工作日）。</w:t>
      </w:r>
    </w:p>
    <w:p w14:paraId="1BFEFFB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二、受理地点及电话</w:t>
      </w:r>
    </w:p>
    <w:p w14:paraId="3F66C1B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 xml:space="preserve">地点： 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重庆市武隆区接龙乡兴龙路92号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         </w:t>
      </w:r>
    </w:p>
    <w:p w14:paraId="63196DB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通讯地址（邮编）：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408518</w:t>
      </w:r>
    </w:p>
    <w:p w14:paraId="236EE51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02377797544</w:t>
      </w:r>
    </w:p>
    <w:p w14:paraId="005ACE1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张女士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 </w:t>
      </w:r>
    </w:p>
    <w:p w14:paraId="727DC82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三、公示要求</w:t>
      </w:r>
    </w:p>
    <w:p w14:paraId="16E8692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1.如对公示内容有异议，请以书面、署名形式反映。</w:t>
      </w:r>
    </w:p>
    <w:p w14:paraId="5D0BD06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2.反映人必须用真实姓名，反映情况应实事求是，真实、具体、敢于负责。不允许借机捏造事实，泄愤报复或有意诬陷，一经查实，将严肃处理。</w:t>
      </w:r>
    </w:p>
    <w:p w14:paraId="3470776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3.受理机构对反映人员和反映情况严格保密。</w:t>
      </w:r>
    </w:p>
    <w:p w14:paraId="51A7E11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576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附件：公益性岗位拟聘用人员名单公示表</w:t>
      </w:r>
    </w:p>
    <w:p w14:paraId="410D3FF7">
      <w:pPr>
        <w:pStyle w:val="6"/>
        <w:rPr>
          <w:rFonts w:ascii="Times New Roman" w:hAnsi="Times New Roman" w:cs="Times New Roman"/>
        </w:rPr>
      </w:pPr>
    </w:p>
    <w:p w14:paraId="4C93066F">
      <w:pPr>
        <w:rPr>
          <w:rFonts w:ascii="Times New Roman" w:hAnsi="Times New Roman" w:cs="Times New Roman"/>
        </w:rPr>
      </w:pPr>
    </w:p>
    <w:p w14:paraId="2236AD27">
      <w:pPr>
        <w:pStyle w:val="7"/>
        <w:keepNext w:val="0"/>
        <w:keepLines w:val="0"/>
        <w:widowControl/>
        <w:suppressLineNumbers w:val="0"/>
        <w:spacing w:before="23" w:beforeAutospacing="0" w:after="0" w:afterAutospacing="0" w:line="315" w:lineRule="atLeast"/>
        <w:ind w:left="0" w:right="0" w:firstLine="5760" w:firstLineChars="2000"/>
        <w:jc w:val="both"/>
        <w:rPr>
          <w:rFonts w:hint="default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重庆市武隆区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接龙乡人民政府</w:t>
      </w:r>
    </w:p>
    <w:p w14:paraId="1A5281C0">
      <w:pPr>
        <w:pStyle w:val="6"/>
        <w:ind w:firstLine="6048" w:firstLineChars="21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2024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8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方正仿宋_GBK" w:cs="Times New Roman"/>
          <w:spacing w:val="0"/>
          <w:w w:val="90"/>
          <w:kern w:val="0"/>
          <w:sz w:val="32"/>
          <w:szCs w:val="32"/>
          <w:lang w:val="en-US" w:eastAsia="zh-CN" w:bidi="ar-SA"/>
        </w:rPr>
        <w:t>日 </w:t>
      </w:r>
    </w:p>
    <w:p w14:paraId="7BDA6D92"/>
    <w:p w14:paraId="0595CF6F">
      <w:pPr>
        <w:pStyle w:val="6"/>
      </w:pPr>
    </w:p>
    <w:p w14:paraId="4D6E8275">
      <w:pPr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附件</w:t>
      </w:r>
    </w:p>
    <w:p w14:paraId="2A137B56">
      <w:pPr>
        <w:rPr>
          <w:rFonts w:hint="eastAsia"/>
          <w:lang w:val="en-US" w:eastAsia="zh-CN"/>
        </w:rPr>
      </w:pPr>
    </w:p>
    <w:p w14:paraId="200D8F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" w:beforeAutospacing="0" w:after="0" w:afterAutospacing="0" w:line="315" w:lineRule="atLeast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pacing w:val="0"/>
          <w:w w:val="90"/>
          <w:kern w:val="0"/>
          <w:sz w:val="44"/>
          <w:szCs w:val="44"/>
          <w:lang w:val="en-US" w:eastAsia="zh-CN" w:bidi="ar-SA"/>
        </w:rPr>
        <w:t>公益性岗位拟聘用人员名单公示表</w:t>
      </w:r>
    </w:p>
    <w:p w14:paraId="5FB4E109">
      <w:pPr>
        <w:rPr>
          <w:rFonts w:hint="eastAsia"/>
          <w:lang w:val="en-US" w:eastAsia="zh-CN"/>
        </w:rPr>
      </w:pPr>
    </w:p>
    <w:tbl>
      <w:tblPr>
        <w:tblStyle w:val="8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38"/>
        <w:gridCol w:w="1075"/>
        <w:gridCol w:w="1012"/>
        <w:gridCol w:w="2172"/>
        <w:gridCol w:w="1221"/>
        <w:gridCol w:w="1211"/>
        <w:gridCol w:w="1200"/>
      </w:tblGrid>
      <w:tr w14:paraId="0761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93" w:type="dxa"/>
            <w:vAlign w:val="center"/>
          </w:tcPr>
          <w:p w14:paraId="4E0051C9"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8" w:type="dxa"/>
            <w:vAlign w:val="center"/>
          </w:tcPr>
          <w:p w14:paraId="7DA2855E"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75" w:type="dxa"/>
            <w:vAlign w:val="center"/>
          </w:tcPr>
          <w:p w14:paraId="3A617EF6"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12" w:type="dxa"/>
            <w:vAlign w:val="center"/>
          </w:tcPr>
          <w:p w14:paraId="4429ABE1"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72" w:type="dxa"/>
            <w:vAlign w:val="center"/>
          </w:tcPr>
          <w:p w14:paraId="1326E64A"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221" w:type="dxa"/>
            <w:vAlign w:val="center"/>
          </w:tcPr>
          <w:p w14:paraId="3803708B">
            <w:pPr>
              <w:jc w:val="center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211" w:type="dxa"/>
            <w:vAlign w:val="center"/>
          </w:tcPr>
          <w:p w14:paraId="6EE8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拟上岗</w:t>
            </w:r>
          </w:p>
          <w:p w14:paraId="6C33F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00" w:type="dxa"/>
            <w:vAlign w:val="center"/>
          </w:tcPr>
          <w:p w14:paraId="4B97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719F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</w:tr>
      <w:tr w14:paraId="5B7C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93" w:type="dxa"/>
            <w:vAlign w:val="center"/>
          </w:tcPr>
          <w:p w14:paraId="0601C45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8" w:type="dxa"/>
            <w:vAlign w:val="center"/>
          </w:tcPr>
          <w:p w14:paraId="7DFF782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彭茂银</w:t>
            </w:r>
          </w:p>
        </w:tc>
        <w:tc>
          <w:tcPr>
            <w:tcW w:w="1075" w:type="dxa"/>
            <w:vAlign w:val="center"/>
          </w:tcPr>
          <w:p w14:paraId="14A8174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12" w:type="dxa"/>
            <w:vAlign w:val="center"/>
          </w:tcPr>
          <w:p w14:paraId="124C871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172" w:type="dxa"/>
            <w:vAlign w:val="center"/>
          </w:tcPr>
          <w:p w14:paraId="295ACA7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21" w:type="dxa"/>
            <w:vAlign w:val="center"/>
          </w:tcPr>
          <w:p w14:paraId="6050D30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公路管护</w:t>
            </w:r>
          </w:p>
        </w:tc>
        <w:tc>
          <w:tcPr>
            <w:tcW w:w="1211" w:type="dxa"/>
            <w:vAlign w:val="center"/>
          </w:tcPr>
          <w:p w14:paraId="551D467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20240810</w:t>
            </w:r>
          </w:p>
        </w:tc>
        <w:tc>
          <w:tcPr>
            <w:tcW w:w="1200" w:type="dxa"/>
            <w:vAlign w:val="center"/>
          </w:tcPr>
          <w:p w14:paraId="068E893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非全日制</w:t>
            </w:r>
          </w:p>
        </w:tc>
      </w:tr>
    </w:tbl>
    <w:p w14:paraId="6033F204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UwNzVlOTkwYjdlOWNiOTk1NjkwOTU2ZDQ3ODAxMWEifQ=="/>
  </w:docVars>
  <w:rsids>
    <w:rsidRoot w:val="00000000"/>
    <w:rsid w:val="298D6EEB"/>
    <w:rsid w:val="2B710F43"/>
    <w:rsid w:val="3C1247EE"/>
    <w:rsid w:val="4D960E3B"/>
    <w:rsid w:val="504B2422"/>
    <w:rsid w:val="53B4195D"/>
    <w:rsid w:val="54C22046"/>
    <w:rsid w:val="5B9D6810"/>
    <w:rsid w:val="5ECB5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32"/>
      <w:szCs w:val="32"/>
      <w:lang w:val="en-US" w:eastAsia="zh-CN" w:bidi="ar-SA"/>
    </w:rPr>
  </w:style>
  <w:style w:type="paragraph" w:styleId="6">
    <w:name w:val="table of authorities"/>
    <w:basedOn w:val="1"/>
    <w:next w:val="1"/>
    <w:uiPriority w:val="0"/>
    <w:pPr>
      <w:ind w:left="200" w:leftChars="20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412</Words>
  <Characters>463</Characters>
  <Lines>47</Lines>
  <Paragraphs>29</Paragraphs>
  <TotalTime>3</TotalTime>
  <ScaleCrop>false</ScaleCrop>
  <LinksUpToDate>false</LinksUpToDate>
  <CharactersWithSpaces>479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2021-03-26T08:42:00Z</dcterms:created>
  <dc:creator>Administrator</dc:creator>
  <cp:lastModifiedBy>ZHX</cp:lastModifiedBy>
  <cp:lastPrinted>2023-10-12T03:01:00Z</cp:lastPrinted>
  <dcterms:modified xsi:type="dcterms:W3CDTF">2024-07-30T07:19:05Z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A6D62209DA74459B8F1473DCF2A41B18_12</vt:lpwstr>
  </property>
</Properties>
</file>