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color w:val="FF0000"/>
          <w:spacing w:val="10"/>
          <w:w w:val="85"/>
          <w:sz w:val="56"/>
          <w:szCs w:val="56"/>
        </w:rPr>
      </w:pPr>
      <w:bookmarkStart w:id="0" w:name="_GoBack"/>
      <w:bookmarkEnd w:id="0"/>
      <w:r>
        <w:rPr>
          <w:rFonts w:hint="eastAsia" w:eastAsia="华文中宋"/>
          <w:b/>
          <w:bCs/>
          <w:color w:val="FF0000"/>
          <w:spacing w:val="10"/>
          <w:w w:val="85"/>
          <w:sz w:val="56"/>
          <w:szCs w:val="56"/>
        </w:rPr>
        <w:t>重庆市武隆区人民政府办公室电子公文</w:t>
      </w:r>
    </w:p>
    <w:p>
      <w:pPr>
        <w:rPr>
          <w:rFonts w:eastAsia="宋体"/>
          <w:color w:val="FF0000"/>
          <w:sz w:val="28"/>
          <w:szCs w:val="24"/>
        </w:rPr>
      </w:pPr>
      <w: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99060</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2pt;margin-top:7.8pt;height:0pt;width:441pt;z-index:251660288;mso-width-relative:page;mso-height-relative:page;" filled="f" stroked="t" coordsize="21600,21600" o:gfxdata="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rXyUjTAAAABgEAAA8AAAAAAAAAAQAgAAAAOAAAAGRycy9kb3ducmV2LnhtbFBLAQIUABQA&#10;AAAIAIdO4kCQWSnK3wEAAJoDAAAOAAAAAAAAAAEAIAAAADgBAABkcnMvZTJvRG9jLnhtbFBLBQYA&#10;AAAABgAGAFkBAACJBQAAAAA=&#10;">
                <v:fill on="f" focussize="0,0"/>
                <v:stroke weight="2.25pt" color="#FF0000" joinstyle="round"/>
                <v:imagedata o:title=""/>
                <o:lock v:ext="edit" aspectratio="f"/>
              </v:line>
            </w:pict>
          </mc:Fallback>
        </mc:AlternateContent>
      </w:r>
    </w:p>
    <w:p>
      <w:pPr>
        <w:rPr>
          <w:rFonts w:eastAsia="仿宋_GB2312"/>
          <w:sz w:val="36"/>
        </w:rPr>
      </w:pPr>
      <w: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409575</wp:posOffset>
                </wp:positionV>
                <wp:extent cx="914400" cy="409575"/>
                <wp:effectExtent l="0" t="0" r="0" b="0"/>
                <wp:wrapSquare wrapText="bothSides"/>
                <wp:docPr id="1" name="文本框 1"/>
                <wp:cNvGraphicFramePr/>
                <a:graphic xmlns:a="http://schemas.openxmlformats.org/drawingml/2006/main">
                  <a:graphicData uri="http://schemas.microsoft.com/office/word/2010/wordprocessingShape">
                    <wps:wsp>
                      <wps:cNvSpPr txBox="true"/>
                      <wps:spPr>
                        <a:xfrm>
                          <a:off x="0" y="0"/>
                          <a:ext cx="914400" cy="409575"/>
                        </a:xfrm>
                        <a:prstGeom prst="rect">
                          <a:avLst/>
                        </a:prstGeom>
                        <a:noFill/>
                        <a:ln>
                          <a:noFill/>
                        </a:ln>
                      </wps:spPr>
                      <wps:txbx>
                        <w:txbxContent>
                          <w:p>
                            <w:pPr>
                              <w:rPr>
                                <w:rFonts w:ascii="仿宋_GB2312" w:eastAsia="仿宋_GB2312"/>
                                <w:sz w:val="36"/>
                              </w:rPr>
                            </w:pPr>
                            <w:r>
                              <w:rPr>
                                <w:rFonts w:hint="eastAsia" w:eastAsia="仿宋_GB2312"/>
                                <w:sz w:val="36"/>
                              </w:rPr>
                              <w:t>核收：</w:t>
                            </w:r>
                          </w:p>
                        </w:txbxContent>
                      </wps:txbx>
                      <wps:bodyPr lIns="91440" tIns="10800" rIns="91440" bIns="45720" upright="true"/>
                    </wps:wsp>
                  </a:graphicData>
                </a:graphic>
              </wp:anchor>
            </w:drawing>
          </mc:Choice>
          <mc:Fallback>
            <w:pict>
              <v:shape id="_x0000_s1026" o:spid="_x0000_s1026" o:spt="202" type="#_x0000_t202" style="position:absolute;left:0pt;margin-left:252pt;margin-top:32.25pt;height:32.25pt;width:72pt;mso-wrap-distance-bottom:0pt;mso-wrap-distance-left:9pt;mso-wrap-distance-right:9pt;mso-wrap-distance-top:0pt;z-index:251661312;mso-width-relative:page;mso-height-relative:page;" filled="f" stroked="f" coordsize="21600,21600" o:gfxdata="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XlSsV2QAAAAoBAAAPAAAAAAAAAAEAIAAAADgAAABkcnMvZG93bnJldi54&#10;bWxQSwECFAAUAAAACACHTuJAp4W7SKoBAAA5AwAADgAAAAAAAAABACAAAAA+AQAAZHJzL2Uyb0Rv&#10;Yy54bWxQSwUGAAAAAAYABgBZAQAAWgUAAAAA&#10;">
                <v:fill on="f" focussize="0,0"/>
                <v:stroke on="f"/>
                <v:imagedata o:title=""/>
                <o:lock v:ext="edit" aspectratio="f"/>
                <v:textbox inset="2.54mm,0.3mm,2.54mm,1.27mm">
                  <w:txbxContent>
                    <w:p>
                      <w:pPr>
                        <w:rPr>
                          <w:rFonts w:ascii="仿宋_GB2312" w:eastAsia="仿宋_GB2312"/>
                          <w:sz w:val="36"/>
                        </w:rPr>
                      </w:pPr>
                      <w:r>
                        <w:rPr>
                          <w:rFonts w:hint="eastAsia" w:eastAsia="仿宋_GB2312"/>
                          <w:sz w:val="36"/>
                        </w:rPr>
                        <w:t>核收：</w:t>
                      </w:r>
                    </w:p>
                  </w:txbxContent>
                </v:textbox>
                <w10:wrap type="square"/>
              </v:shape>
            </w:pict>
          </mc:Fallback>
        </mc:AlternateContent>
      </w:r>
      <w:r>
        <w:rPr>
          <w:color w:val="FF0000"/>
          <w:sz w:val="28"/>
        </w:rPr>
        <w:t xml:space="preserve">                   </w:t>
      </w:r>
      <w:r>
        <w:rPr>
          <w:rFonts w:hint="eastAsia"/>
          <w:color w:val="FF0000"/>
          <w:sz w:val="28"/>
        </w:rPr>
        <w:t xml:space="preserve">                  </w:t>
      </w:r>
      <w:r>
        <w:rPr>
          <w:rFonts w:hint="eastAsia" w:eastAsia="仿宋_GB2312"/>
          <w:sz w:val="36"/>
        </w:rPr>
        <w:t>电子公文专用章</w:t>
      </w:r>
    </w:p>
    <w:p>
      <w:pPr>
        <w:jc w:val="left"/>
      </w:pPr>
      <w:r>
        <w:rPr>
          <w:rFonts w:hint="default" w:ascii="Times New Roman" w:hAnsi="Times New Roman" w:eastAsia="方正仿宋_GBK" w:cs="Times New Roman"/>
          <w:kern w:val="2"/>
          <w:sz w:val="32"/>
          <w:szCs w:val="32"/>
        </w:rPr>
        <w:t>武隆府办发〔20</w:t>
      </w:r>
      <w:r>
        <w:rPr>
          <w:rFonts w:hint="default" w:ascii="Times New Roman" w:hAnsi="Times New Roman" w:eastAsia="方正仿宋_GBK" w:cs="Times New Roman"/>
          <w:kern w:val="2"/>
          <w:sz w:val="32"/>
          <w:szCs w:val="32"/>
          <w:lang w:val="en-US" w:eastAsia="zh-CN"/>
        </w:rPr>
        <w:t>2</w:t>
      </w:r>
      <w:r>
        <w:rPr>
          <w:rFonts w:hint="default" w:ascii="Times New Roman" w:hAnsi="Times New Roman" w:cs="Times New Roman"/>
          <w:kern w:val="2"/>
          <w:sz w:val="32"/>
          <w:szCs w:val="32"/>
          <w:lang w:val="en-US" w:eastAsia="zh-CN"/>
        </w:rPr>
        <w:t>3</w:t>
      </w:r>
      <w:r>
        <w:rPr>
          <w:rFonts w:hint="default" w:ascii="Times New Roman" w:hAnsi="Times New Roman" w:eastAsia="方正仿宋_GBK" w:cs="Times New Roman"/>
          <w:kern w:val="2"/>
          <w:sz w:val="32"/>
          <w:szCs w:val="32"/>
        </w:rPr>
        <w:t>〕</w:t>
      </w:r>
      <w:r>
        <w:rPr>
          <w:rFonts w:hint="eastAsia" w:ascii="Times New Roman" w:hAnsi="Times New Roman" w:cs="Times New Roman"/>
          <w:kern w:val="2"/>
          <w:sz w:val="32"/>
          <w:szCs w:val="32"/>
          <w:lang w:val="en-US" w:eastAsia="zh-CN"/>
        </w:rPr>
        <w:t>10</w:t>
      </w:r>
      <w:r>
        <w:rPr>
          <w:rFonts w:hint="default" w:ascii="Times New Roman" w:hAnsi="Times New Roman" w:eastAsia="方正仿宋_GBK" w:cs="Times New Roman"/>
          <w:kern w:val="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cs="方正仿宋_GBK"/>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Times New Roman" w:hAnsi="Times New Roman" w:eastAsia="方正小标宋_GBK" w:cs="Times New Roman"/>
          <w:b w:val="0"/>
          <w:bCs w:val="0"/>
          <w:kern w:val="0"/>
          <w:sz w:val="44"/>
          <w:szCs w:val="44"/>
          <w:highlight w:val="none"/>
          <w:lang w:eastAsia="zh-CN"/>
        </w:rPr>
      </w:pPr>
      <w:r>
        <w:rPr>
          <w:rFonts w:hint="eastAsia" w:ascii="Times New Roman" w:hAnsi="Times New Roman" w:eastAsia="方正小标宋_GBK" w:cs="Times New Roman"/>
          <w:b w:val="0"/>
          <w:bCs w:val="0"/>
          <w:kern w:val="0"/>
          <w:sz w:val="44"/>
          <w:szCs w:val="44"/>
          <w:highlight w:val="none"/>
          <w:lang w:eastAsia="zh-CN"/>
        </w:rPr>
        <w:t>重庆市武隆区人民政府办公室</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Times New Roman" w:hAnsi="Times New Roman" w:eastAsia="方正小标宋_GBK" w:cs="Times New Roman"/>
          <w:b w:val="0"/>
          <w:bCs w:val="0"/>
          <w:kern w:val="0"/>
          <w:sz w:val="44"/>
          <w:szCs w:val="44"/>
          <w:highlight w:val="none"/>
          <w:lang w:eastAsia="zh-CN"/>
        </w:rPr>
      </w:pPr>
      <w:r>
        <w:rPr>
          <w:rFonts w:hint="default" w:ascii="Times New Roman" w:hAnsi="Times New Roman" w:eastAsia="方正小标宋_GBK" w:cs="Times New Roman"/>
          <w:b w:val="0"/>
          <w:bCs w:val="0"/>
          <w:kern w:val="0"/>
          <w:sz w:val="44"/>
          <w:szCs w:val="44"/>
          <w:highlight w:val="none"/>
        </w:rPr>
        <w:t>关于</w:t>
      </w:r>
      <w:r>
        <w:rPr>
          <w:rFonts w:hint="eastAsia" w:ascii="Times New Roman" w:hAnsi="Times New Roman" w:eastAsia="方正小标宋_GBK" w:cs="Times New Roman"/>
          <w:b w:val="0"/>
          <w:bCs w:val="0"/>
          <w:kern w:val="0"/>
          <w:sz w:val="44"/>
          <w:szCs w:val="44"/>
          <w:highlight w:val="none"/>
          <w:lang w:eastAsia="zh-CN"/>
        </w:rPr>
        <w:t>加快推进</w:t>
      </w:r>
      <w:r>
        <w:rPr>
          <w:rFonts w:hint="default" w:ascii="Times New Roman" w:hAnsi="Times New Roman" w:eastAsia="方正小标宋_GBK" w:cs="Times New Roman"/>
          <w:b w:val="0"/>
          <w:bCs w:val="0"/>
          <w:kern w:val="0"/>
          <w:sz w:val="44"/>
          <w:szCs w:val="44"/>
          <w:highlight w:val="none"/>
        </w:rPr>
        <w:t>2023年全区</w:t>
      </w:r>
      <w:r>
        <w:rPr>
          <w:rFonts w:hint="eastAsia" w:ascii="Times New Roman" w:hAnsi="Times New Roman" w:eastAsia="方正小标宋_GBK" w:cs="Times New Roman"/>
          <w:b w:val="0"/>
          <w:bCs w:val="0"/>
          <w:kern w:val="0"/>
          <w:sz w:val="44"/>
          <w:szCs w:val="44"/>
          <w:highlight w:val="none"/>
          <w:lang w:eastAsia="zh-CN"/>
        </w:rPr>
        <w:t>重点项目</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default" w:ascii="Times New Roman" w:hAnsi="Times New Roman" w:eastAsia="方正仿宋_GBK" w:cs="Times New Roman"/>
          <w:b w:val="0"/>
          <w:bCs w:val="0"/>
          <w:sz w:val="32"/>
          <w:szCs w:val="32"/>
          <w:highlight w:val="none"/>
          <w:lang w:eastAsia="zh-CN"/>
        </w:rPr>
      </w:pPr>
      <w:r>
        <w:rPr>
          <w:rFonts w:hint="eastAsia" w:ascii="Times New Roman" w:hAnsi="Times New Roman" w:eastAsia="方正小标宋_GBK" w:cs="Times New Roman"/>
          <w:b w:val="0"/>
          <w:bCs w:val="0"/>
          <w:kern w:val="0"/>
          <w:sz w:val="44"/>
          <w:szCs w:val="44"/>
          <w:highlight w:val="none"/>
          <w:lang w:eastAsia="zh-CN"/>
        </w:rPr>
        <w:t>建设</w:t>
      </w:r>
      <w:r>
        <w:rPr>
          <w:rFonts w:hint="default" w:ascii="Times New Roman" w:hAnsi="Times New Roman" w:eastAsia="方正小标宋_GBK" w:cs="Times New Roman"/>
          <w:b w:val="0"/>
          <w:bCs w:val="0"/>
          <w:kern w:val="0"/>
          <w:sz w:val="44"/>
          <w:szCs w:val="44"/>
          <w:highlight w:val="none"/>
        </w:rPr>
        <w:t>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各街道办事处，各乡镇人民政府，区政府各部门，有关单位：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outlineLvl w:val="9"/>
        <w:rPr>
          <w:rFonts w:hint="eastAsia"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为</w:t>
      </w:r>
      <w:r>
        <w:rPr>
          <w:rFonts w:hint="eastAsia" w:ascii="Times New Roman" w:hAnsi="Times New Roman" w:eastAsia="方正仿宋_GBK" w:cs="Times New Roman"/>
          <w:b w:val="0"/>
          <w:bCs w:val="0"/>
          <w:sz w:val="32"/>
          <w:szCs w:val="32"/>
          <w:highlight w:val="none"/>
          <w:lang w:eastAsia="zh-CN"/>
        </w:rPr>
        <w:t>深入</w:t>
      </w:r>
      <w:r>
        <w:rPr>
          <w:rFonts w:hint="default" w:ascii="Times New Roman" w:hAnsi="Times New Roman" w:eastAsia="方正仿宋_GBK" w:cs="Times New Roman"/>
          <w:b w:val="0"/>
          <w:bCs w:val="0"/>
          <w:sz w:val="32"/>
          <w:szCs w:val="32"/>
          <w:highlight w:val="none"/>
          <w:lang w:eastAsia="zh-CN"/>
        </w:rPr>
        <w:t>贯彻党的二十大精神，扎实落实中央</w:t>
      </w:r>
      <w:r>
        <w:rPr>
          <w:rFonts w:hint="eastAsia" w:ascii="Times New Roman" w:hAnsi="Times New Roman" w:eastAsia="方正仿宋_GBK" w:cs="Times New Roman"/>
          <w:b w:val="0"/>
          <w:bCs w:val="0"/>
          <w:sz w:val="32"/>
          <w:szCs w:val="32"/>
          <w:highlight w:val="none"/>
          <w:lang w:eastAsia="zh-CN"/>
        </w:rPr>
        <w:t>和</w:t>
      </w:r>
      <w:r>
        <w:rPr>
          <w:rFonts w:hint="default" w:ascii="Times New Roman" w:hAnsi="Times New Roman" w:eastAsia="方正仿宋_GBK" w:cs="Times New Roman"/>
          <w:b w:val="0"/>
          <w:bCs w:val="0"/>
          <w:sz w:val="32"/>
          <w:szCs w:val="32"/>
          <w:highlight w:val="none"/>
          <w:lang w:eastAsia="zh-CN"/>
        </w:rPr>
        <w:t>市委经济工作会议精神，</w:t>
      </w:r>
      <w:r>
        <w:rPr>
          <w:rFonts w:hint="eastAsia" w:ascii="Times New Roman" w:hAnsi="Times New Roman" w:eastAsia="方正仿宋_GBK" w:cs="Times New Roman"/>
          <w:b w:val="0"/>
          <w:bCs w:val="0"/>
          <w:sz w:val="32"/>
          <w:szCs w:val="32"/>
          <w:highlight w:val="none"/>
          <w:lang w:eastAsia="zh-CN"/>
        </w:rPr>
        <w:t>进一步发挥重点项目对扩大有效投资、稳定经济增长的支撑作用，</w:t>
      </w:r>
      <w:r>
        <w:rPr>
          <w:rFonts w:hint="default" w:ascii="Times New Roman" w:hAnsi="Times New Roman" w:eastAsia="方正仿宋_GBK" w:cs="Times New Roman"/>
          <w:b w:val="0"/>
          <w:bCs w:val="0"/>
          <w:sz w:val="32"/>
          <w:szCs w:val="32"/>
          <w:highlight w:val="none"/>
          <w:u w:val="none"/>
          <w:lang w:eastAsia="zh-CN"/>
        </w:rPr>
        <w:t>经区政府</w:t>
      </w:r>
      <w:r>
        <w:rPr>
          <w:rFonts w:hint="eastAsia" w:ascii="Times New Roman" w:hAnsi="Times New Roman" w:eastAsia="方正仿宋_GBK" w:cs="Times New Roman"/>
          <w:b w:val="0"/>
          <w:bCs w:val="0"/>
          <w:sz w:val="32"/>
          <w:szCs w:val="32"/>
          <w:highlight w:val="none"/>
          <w:u w:val="none"/>
          <w:lang w:eastAsia="zh-CN"/>
        </w:rPr>
        <w:t>研究</w:t>
      </w:r>
      <w:r>
        <w:rPr>
          <w:rFonts w:hint="default" w:ascii="Times New Roman" w:hAnsi="Times New Roman" w:eastAsia="方正仿宋_GBK" w:cs="Times New Roman"/>
          <w:b w:val="0"/>
          <w:bCs w:val="0"/>
          <w:sz w:val="32"/>
          <w:szCs w:val="32"/>
          <w:highlight w:val="none"/>
          <w:u w:val="none"/>
          <w:lang w:eastAsia="zh-CN"/>
        </w:rPr>
        <w:t>同意，</w:t>
      </w:r>
      <w:r>
        <w:rPr>
          <w:rFonts w:hint="default" w:ascii="Times New Roman" w:hAnsi="Times New Roman" w:eastAsia="方正仿宋_GBK" w:cs="Times New Roman"/>
          <w:b w:val="0"/>
          <w:bCs w:val="0"/>
          <w:sz w:val="32"/>
          <w:szCs w:val="32"/>
          <w:highlight w:val="none"/>
          <w:lang w:eastAsia="zh-CN"/>
        </w:rPr>
        <w:t>现就加快推进2023年全区重点项目建设有关事宜通知如下</w:t>
      </w:r>
      <w:r>
        <w:rPr>
          <w:rFonts w:hint="eastAsia" w:ascii="Times New Roman" w:hAnsi="Times New Roman" w:eastAsia="方正仿宋_GBK"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outlineLvl w:val="9"/>
        <w:rPr>
          <w:rFonts w:hint="default"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黑体_GBK" w:cs="Times New Roman"/>
          <w:b w:val="0"/>
          <w:bCs w:val="0"/>
          <w:sz w:val="32"/>
          <w:szCs w:val="32"/>
          <w:highlight w:val="none"/>
          <w:lang w:val="en-US" w:eastAsia="zh-CN"/>
        </w:rPr>
        <w:t>一、</w:t>
      </w:r>
      <w:r>
        <w:rPr>
          <w:rFonts w:hint="default" w:ascii="Times New Roman" w:hAnsi="Times New Roman" w:eastAsia="方正黑体_GBK" w:cs="Times New Roman"/>
          <w:b w:val="0"/>
          <w:bCs w:val="0"/>
          <w:sz w:val="32"/>
          <w:szCs w:val="32"/>
          <w:highlight w:val="none"/>
          <w:lang w:val="en-US" w:eastAsia="zh-CN"/>
        </w:rPr>
        <w:t>工作目标</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楷体_GBK" w:cs="方正楷体_GBK"/>
          <w:b w:val="0"/>
          <w:bCs w:val="0"/>
          <w:kern w:val="2"/>
          <w:sz w:val="32"/>
          <w:szCs w:val="32"/>
          <w:highlight w:val="none"/>
          <w:lang w:val="en-US" w:eastAsia="zh-CN" w:bidi="ar-SA"/>
        </w:rPr>
        <w:t>（一）市级重大项目</w:t>
      </w:r>
      <w:r>
        <w:rPr>
          <w:rFonts w:hint="eastAsia" w:ascii="Times New Roman" w:hAnsi="Times New Roman" w:eastAsia="方正楷体_GBK" w:cs="方正楷体_GBK"/>
          <w:b w:val="0"/>
          <w:bCs w:val="0"/>
          <w:kern w:val="2"/>
          <w:sz w:val="32"/>
          <w:szCs w:val="32"/>
          <w:highlight w:val="none"/>
          <w:u w:val="none"/>
          <w:lang w:val="en-US" w:eastAsia="zh-CN" w:bidi="ar-SA"/>
        </w:rPr>
        <w:t>有关</w:t>
      </w:r>
      <w:r>
        <w:rPr>
          <w:rFonts w:hint="eastAsia" w:ascii="Times New Roman" w:hAnsi="Times New Roman" w:eastAsia="方正楷体_GBK" w:cs="方正楷体_GBK"/>
          <w:b w:val="0"/>
          <w:bCs w:val="0"/>
          <w:kern w:val="2"/>
          <w:sz w:val="32"/>
          <w:szCs w:val="32"/>
          <w:highlight w:val="none"/>
          <w:lang w:val="en-US" w:eastAsia="zh-CN" w:bidi="ar-SA"/>
        </w:rPr>
        <w:t>目标任务。</w:t>
      </w:r>
      <w:r>
        <w:rPr>
          <w:rFonts w:hint="default" w:ascii="Times New Roman" w:hAnsi="Times New Roman" w:eastAsia="方正仿宋_GBK" w:cs="Times New Roman"/>
          <w:b w:val="0"/>
          <w:bCs w:val="0"/>
          <w:color w:val="auto"/>
          <w:sz w:val="32"/>
          <w:szCs w:val="32"/>
          <w:highlight w:val="none"/>
          <w:lang w:val="en-US" w:eastAsia="zh-CN"/>
        </w:rPr>
        <w:t>2023年</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我区牵头市级重大项目</w:t>
      </w:r>
      <w:r>
        <w:rPr>
          <w:rFonts w:hint="eastAsia" w:ascii="Times New Roman" w:hAnsi="Times New Roman" w:eastAsia="方正仿宋_GBK" w:cs="Times New Roman"/>
          <w:b w:val="0"/>
          <w:bCs w:val="0"/>
          <w:color w:val="auto"/>
          <w:sz w:val="32"/>
          <w:szCs w:val="32"/>
          <w:highlight w:val="none"/>
          <w:lang w:val="en-US" w:eastAsia="zh-CN"/>
        </w:rPr>
        <w:t>30</w:t>
      </w:r>
      <w:r>
        <w:rPr>
          <w:rFonts w:hint="default" w:ascii="Times New Roman" w:hAnsi="Times New Roman" w:eastAsia="方正仿宋_GBK" w:cs="Times New Roman"/>
          <w:b w:val="0"/>
          <w:bCs w:val="0"/>
          <w:color w:val="auto"/>
          <w:sz w:val="32"/>
          <w:szCs w:val="32"/>
          <w:highlight w:val="none"/>
          <w:lang w:val="en-US" w:eastAsia="zh-CN"/>
        </w:rPr>
        <w:t>个</w:t>
      </w:r>
      <w:r>
        <w:rPr>
          <w:rFonts w:hint="eastAsia" w:ascii="Times New Roman" w:hAnsi="Times New Roman" w:eastAsia="方正仿宋_GBK" w:cs="Times New Roman"/>
          <w:b w:val="0"/>
          <w:bCs w:val="0"/>
          <w:color w:val="auto"/>
          <w:sz w:val="32"/>
          <w:szCs w:val="32"/>
          <w:highlight w:val="none"/>
          <w:lang w:val="en-US" w:eastAsia="zh-CN"/>
        </w:rPr>
        <w:t>、总投资391.19亿元、</w:t>
      </w:r>
      <w:r>
        <w:rPr>
          <w:rFonts w:hint="default" w:ascii="Times New Roman" w:hAnsi="Times New Roman" w:eastAsia="方正仿宋_GBK" w:cs="Times New Roman"/>
          <w:b w:val="0"/>
          <w:bCs w:val="0"/>
          <w:color w:val="auto"/>
          <w:sz w:val="32"/>
          <w:szCs w:val="32"/>
          <w:highlight w:val="none"/>
          <w:lang w:val="en-US" w:eastAsia="zh-CN"/>
        </w:rPr>
        <w:t>年度计划投资</w:t>
      </w:r>
      <w:r>
        <w:rPr>
          <w:rFonts w:hint="eastAsia" w:ascii="Times New Roman" w:hAnsi="Times New Roman" w:eastAsia="方正仿宋_GBK" w:cs="Times New Roman"/>
          <w:b w:val="0"/>
          <w:bCs w:val="0"/>
          <w:color w:val="auto"/>
          <w:sz w:val="32"/>
          <w:szCs w:val="32"/>
          <w:highlight w:val="none"/>
          <w:lang w:val="en-US" w:eastAsia="zh-CN"/>
        </w:rPr>
        <w:t>23.34</w:t>
      </w:r>
      <w:r>
        <w:rPr>
          <w:rFonts w:hint="default" w:ascii="Times New Roman" w:hAnsi="Times New Roman" w:eastAsia="方正仿宋_GBK" w:cs="Times New Roman"/>
          <w:b w:val="0"/>
          <w:bCs w:val="0"/>
          <w:color w:val="auto"/>
          <w:sz w:val="32"/>
          <w:szCs w:val="32"/>
          <w:highlight w:val="none"/>
          <w:lang w:val="en-US" w:eastAsia="zh-CN"/>
        </w:rPr>
        <w:t>亿元</w:t>
      </w:r>
      <w:r>
        <w:rPr>
          <w:rFonts w:hint="eastAsia"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pacing w:val="0"/>
          <w:sz w:val="32"/>
          <w:szCs w:val="32"/>
          <w:highlight w:val="none"/>
          <w:lang w:val="en-US" w:eastAsia="zh-CN"/>
        </w:rPr>
        <w:t>项目总个数和年度计划投资同比分别增长57.89%、57.81%</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其中</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建设项目</w:t>
      </w:r>
      <w:r>
        <w:rPr>
          <w:rFonts w:hint="eastAsia" w:ascii="Times New Roman" w:hAnsi="Times New Roman" w:eastAsia="方正仿宋_GBK" w:cs="Times New Roman"/>
          <w:b w:val="0"/>
          <w:bCs w:val="0"/>
          <w:color w:val="auto"/>
          <w:sz w:val="32"/>
          <w:szCs w:val="32"/>
          <w:highlight w:val="none"/>
          <w:lang w:val="en-US" w:eastAsia="zh-CN"/>
        </w:rPr>
        <w:t>18</w:t>
      </w:r>
      <w:r>
        <w:rPr>
          <w:rFonts w:hint="default" w:ascii="Times New Roman" w:hAnsi="Times New Roman" w:eastAsia="方正仿宋_GBK" w:cs="Times New Roman"/>
          <w:b w:val="0"/>
          <w:bCs w:val="0"/>
          <w:color w:val="auto"/>
          <w:sz w:val="32"/>
          <w:szCs w:val="32"/>
          <w:highlight w:val="none"/>
          <w:lang w:val="en-US" w:eastAsia="zh-CN"/>
        </w:rPr>
        <w:t>个（续建项目</w:t>
      </w:r>
      <w:r>
        <w:rPr>
          <w:rFonts w:hint="eastAsia" w:ascii="Times New Roman" w:hAnsi="Times New Roman"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lang w:val="en-US" w:eastAsia="zh-CN"/>
        </w:rPr>
        <w:t>个、新开工项目10个）、前期规划研究项目</w:t>
      </w:r>
      <w:r>
        <w:rPr>
          <w:rFonts w:hint="eastAsia" w:ascii="Times New Roman" w:hAnsi="Times New Roman" w:eastAsia="方正仿宋_GBK" w:cs="Times New Roman"/>
          <w:b w:val="0"/>
          <w:bCs w:val="0"/>
          <w:color w:val="auto"/>
          <w:sz w:val="32"/>
          <w:szCs w:val="32"/>
          <w:highlight w:val="none"/>
          <w:lang w:val="en-US" w:eastAsia="zh-CN"/>
        </w:rPr>
        <w:t>12</w:t>
      </w:r>
      <w:r>
        <w:rPr>
          <w:rFonts w:hint="default" w:ascii="Times New Roman" w:hAnsi="Times New Roman" w:eastAsia="方正仿宋_GBK" w:cs="Times New Roman"/>
          <w:b w:val="0"/>
          <w:bCs w:val="0"/>
          <w:color w:val="auto"/>
          <w:sz w:val="32"/>
          <w:szCs w:val="32"/>
          <w:highlight w:val="none"/>
          <w:lang w:val="en-US" w:eastAsia="zh-CN"/>
        </w:rPr>
        <w:t>个。</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imes New Roman" w:hAnsi="Times New Roman" w:eastAsia="方正仿宋_GBK" w:cs="Times New Roman"/>
          <w:b w:val="0"/>
          <w:bCs w:val="0"/>
          <w:color w:val="auto"/>
          <w:spacing w:val="0"/>
          <w:sz w:val="32"/>
          <w:szCs w:val="32"/>
          <w:highlight w:val="none"/>
          <w:u w:val="none"/>
          <w:lang w:val="en-US" w:eastAsia="zh-CN"/>
        </w:rPr>
      </w:pPr>
      <w:r>
        <w:rPr>
          <w:rFonts w:hint="eastAsia" w:ascii="Times New Roman" w:hAnsi="Times New Roman" w:eastAsia="方正楷体_GBK" w:cs="方正楷体_GBK"/>
          <w:b w:val="0"/>
          <w:bCs w:val="0"/>
          <w:kern w:val="2"/>
          <w:sz w:val="32"/>
          <w:szCs w:val="32"/>
          <w:highlight w:val="none"/>
          <w:lang w:val="en-US" w:eastAsia="zh-CN" w:bidi="ar-SA"/>
        </w:rPr>
        <w:t>（二）区级重点项目目标。</w:t>
      </w:r>
      <w:r>
        <w:rPr>
          <w:rFonts w:hint="default" w:ascii="Times New Roman" w:hAnsi="Times New Roman" w:eastAsia="方正仿宋_GBK" w:cs="Times New Roman"/>
          <w:b w:val="0"/>
          <w:bCs w:val="0"/>
          <w:color w:val="auto"/>
          <w:spacing w:val="0"/>
          <w:sz w:val="32"/>
          <w:szCs w:val="32"/>
          <w:highlight w:val="none"/>
          <w:lang w:val="en-US" w:eastAsia="zh-CN"/>
        </w:rPr>
        <w:t>2023年</w:t>
      </w:r>
      <w:r>
        <w:rPr>
          <w:rFonts w:hint="eastAsia" w:ascii="Times New Roman" w:hAnsi="Times New Roman" w:eastAsia="方正仿宋_GBK" w:cs="Times New Roman"/>
          <w:b w:val="0"/>
          <w:bCs w:val="0"/>
          <w:color w:val="auto"/>
          <w:spacing w:val="0"/>
          <w:sz w:val="32"/>
          <w:szCs w:val="32"/>
          <w:highlight w:val="none"/>
          <w:lang w:val="en-US" w:eastAsia="zh-CN"/>
        </w:rPr>
        <w:t>，</w:t>
      </w:r>
      <w:r>
        <w:rPr>
          <w:rFonts w:hint="default" w:ascii="Times New Roman" w:hAnsi="Times New Roman" w:eastAsia="方正仿宋_GBK" w:cs="Times New Roman"/>
          <w:b w:val="0"/>
          <w:bCs w:val="0"/>
          <w:color w:val="auto"/>
          <w:spacing w:val="0"/>
          <w:sz w:val="32"/>
          <w:szCs w:val="32"/>
          <w:highlight w:val="none"/>
          <w:lang w:val="en-US" w:eastAsia="zh-CN"/>
        </w:rPr>
        <w:t>区级重点项目10</w:t>
      </w:r>
      <w:r>
        <w:rPr>
          <w:rFonts w:hint="eastAsia" w:ascii="Times New Roman" w:hAnsi="Times New Roman" w:eastAsia="方正仿宋_GBK" w:cs="Times New Roman"/>
          <w:b w:val="0"/>
          <w:bCs w:val="0"/>
          <w:color w:val="auto"/>
          <w:spacing w:val="0"/>
          <w:sz w:val="32"/>
          <w:szCs w:val="32"/>
          <w:highlight w:val="none"/>
          <w:lang w:val="en-US" w:eastAsia="zh-CN"/>
        </w:rPr>
        <w:t>4</w:t>
      </w:r>
      <w:r>
        <w:rPr>
          <w:rFonts w:hint="default" w:ascii="Times New Roman" w:hAnsi="Times New Roman" w:eastAsia="方正仿宋_GBK" w:cs="Times New Roman"/>
          <w:b w:val="0"/>
          <w:bCs w:val="0"/>
          <w:color w:val="auto"/>
          <w:spacing w:val="0"/>
          <w:sz w:val="32"/>
          <w:szCs w:val="32"/>
          <w:highlight w:val="none"/>
          <w:lang w:val="en-US" w:eastAsia="zh-CN"/>
        </w:rPr>
        <w:t>个、总投资</w:t>
      </w:r>
      <w:r>
        <w:rPr>
          <w:rFonts w:hint="eastAsia" w:ascii="Times New Roman" w:hAnsi="Times New Roman" w:eastAsia="方正仿宋_GBK" w:cs="Times New Roman"/>
          <w:b w:val="0"/>
          <w:bCs w:val="0"/>
          <w:color w:val="auto"/>
          <w:spacing w:val="0"/>
          <w:sz w:val="32"/>
          <w:szCs w:val="32"/>
          <w:highlight w:val="none"/>
          <w:lang w:val="en-US" w:eastAsia="zh-CN"/>
        </w:rPr>
        <w:t>1081.01</w:t>
      </w:r>
      <w:r>
        <w:rPr>
          <w:rFonts w:hint="default" w:ascii="Times New Roman" w:hAnsi="Times New Roman" w:eastAsia="方正仿宋_GBK" w:cs="Times New Roman"/>
          <w:b w:val="0"/>
          <w:bCs w:val="0"/>
          <w:color w:val="auto"/>
          <w:spacing w:val="0"/>
          <w:sz w:val="32"/>
          <w:szCs w:val="32"/>
          <w:highlight w:val="none"/>
          <w:lang w:val="en-US" w:eastAsia="zh-CN"/>
        </w:rPr>
        <w:t>亿元、年度计划投资84.</w:t>
      </w:r>
      <w:r>
        <w:rPr>
          <w:rFonts w:hint="eastAsia" w:ascii="Times New Roman" w:hAnsi="Times New Roman" w:eastAsia="方正仿宋_GBK" w:cs="Times New Roman"/>
          <w:b w:val="0"/>
          <w:bCs w:val="0"/>
          <w:color w:val="auto"/>
          <w:spacing w:val="0"/>
          <w:sz w:val="32"/>
          <w:szCs w:val="32"/>
          <w:highlight w:val="none"/>
          <w:lang w:val="en-US" w:eastAsia="zh-CN"/>
        </w:rPr>
        <w:t>9</w:t>
      </w:r>
      <w:r>
        <w:rPr>
          <w:rFonts w:hint="default" w:ascii="Times New Roman" w:hAnsi="Times New Roman" w:eastAsia="方正仿宋_GBK" w:cs="Times New Roman"/>
          <w:b w:val="0"/>
          <w:bCs w:val="0"/>
          <w:color w:val="auto"/>
          <w:spacing w:val="0"/>
          <w:sz w:val="32"/>
          <w:szCs w:val="32"/>
          <w:highlight w:val="none"/>
          <w:lang w:val="en-US" w:eastAsia="zh-CN"/>
        </w:rPr>
        <w:t>亿元</w:t>
      </w:r>
      <w:r>
        <w:rPr>
          <w:rFonts w:hint="eastAsia" w:ascii="Times New Roman" w:hAnsi="Times New Roman" w:eastAsia="方正仿宋_GBK" w:cs="Times New Roman"/>
          <w:b w:val="0"/>
          <w:bCs w:val="0"/>
          <w:color w:val="auto"/>
          <w:spacing w:val="0"/>
          <w:sz w:val="32"/>
          <w:szCs w:val="32"/>
          <w:highlight w:val="none"/>
          <w:lang w:val="en-US" w:eastAsia="zh-CN"/>
        </w:rPr>
        <w:t>，项目总个数和年度计划投资同比分别增长15.6%、2.2%</w:t>
      </w:r>
      <w:r>
        <w:rPr>
          <w:rFonts w:hint="default" w:ascii="Times New Roman" w:hAnsi="Times New Roman" w:eastAsia="方正仿宋_GBK" w:cs="Times New Roman"/>
          <w:b w:val="0"/>
          <w:bCs w:val="0"/>
          <w:color w:val="auto"/>
          <w:spacing w:val="0"/>
          <w:sz w:val="32"/>
          <w:szCs w:val="32"/>
          <w:highlight w:val="none"/>
          <w:lang w:val="en-US" w:eastAsia="zh-CN"/>
        </w:rPr>
        <w:t>。</w:t>
      </w:r>
      <w:r>
        <w:rPr>
          <w:rFonts w:hint="eastAsia" w:ascii="Times New Roman" w:hAnsi="Times New Roman" w:eastAsia="方正仿宋_GBK" w:cs="Times New Roman"/>
          <w:b w:val="0"/>
          <w:bCs w:val="0"/>
          <w:color w:val="auto"/>
          <w:spacing w:val="0"/>
          <w:sz w:val="32"/>
          <w:szCs w:val="32"/>
          <w:highlight w:val="none"/>
          <w:u w:val="none"/>
          <w:lang w:val="en-US" w:eastAsia="zh-CN"/>
        </w:rPr>
        <w:t>按“五个一批”分类，其中，完工投用一批项目23个，总投资36.24亿元，年度计划投资14.74亿元；续建推动一批项目22个，总投资370.32亿元，年度计划投资46.83亿元；新建开工一批项目37个，总投资172.55亿元，年度计划投资23.33亿元；前期储备一批项目22个，总投资501.9亿元；向外招引一批项目12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textAlignment w:val="auto"/>
        <w:outlineLvl w:val="9"/>
        <w:rPr>
          <w:rFonts w:hint="eastAsia" w:ascii="Times New Roman" w:hAnsi="Times New Roman" w:eastAsia="方正黑体_GBK" w:cs="方正黑体_GBK"/>
          <w:b w:val="0"/>
          <w:bCs w:val="0"/>
          <w:sz w:val="32"/>
          <w:szCs w:val="32"/>
          <w:highlight w:val="none"/>
          <w:lang w:val="en-US" w:eastAsia="zh-CN"/>
        </w:rPr>
      </w:pPr>
      <w:r>
        <w:rPr>
          <w:rFonts w:hint="eastAsia" w:ascii="Times New Roman" w:hAnsi="Times New Roman" w:eastAsia="方正黑体_GBK" w:cs="方正黑体_GBK"/>
          <w:b w:val="0"/>
          <w:bCs w:val="0"/>
          <w:sz w:val="32"/>
          <w:szCs w:val="32"/>
          <w:highlight w:val="none"/>
          <w:lang w:val="en-US" w:eastAsia="zh-CN"/>
        </w:rPr>
        <w:t>二、工作重点</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640" w:firstLineChars="200"/>
        <w:jc w:val="left"/>
        <w:textAlignment w:val="baseline"/>
        <w:outlineLvl w:val="9"/>
        <w:rPr>
          <w:rFonts w:hint="eastAsia" w:ascii="Times New Roman" w:hAnsi="Times New Roman" w:eastAsia="方正仿宋_GBK" w:cs="方正仿宋_GBK"/>
          <w:b w:val="0"/>
          <w:bCs w:val="0"/>
          <w:color w:val="auto"/>
          <w:spacing w:val="0"/>
          <w:sz w:val="32"/>
          <w:szCs w:val="32"/>
          <w:highlight w:val="none"/>
          <w:lang w:val="en-US" w:eastAsia="zh-CN"/>
        </w:rPr>
      </w:pPr>
      <w:r>
        <w:rPr>
          <w:rFonts w:hint="eastAsia" w:ascii="Times New Roman" w:hAnsi="Times New Roman" w:eastAsia="方正仿宋_GBK" w:cs="方正仿宋_GBK"/>
          <w:b w:val="0"/>
          <w:bCs w:val="0"/>
          <w:color w:val="auto"/>
          <w:spacing w:val="0"/>
          <w:sz w:val="32"/>
          <w:szCs w:val="32"/>
          <w:highlight w:val="none"/>
          <w:lang w:val="en-US" w:eastAsia="zh-CN"/>
        </w:rPr>
        <w:t>紧紧围绕“一主题+两图表+四专项”推动全区重点项目建设。</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Times New Roman" w:hAnsi="Times New Roman" w:eastAsia="方正楷体_GBK" w:cs="方正楷体_GBK"/>
          <w:b w:val="0"/>
          <w:bCs w:val="0"/>
          <w:color w:val="auto"/>
          <w:spacing w:val="0"/>
          <w:sz w:val="32"/>
          <w:szCs w:val="32"/>
          <w:highlight w:val="none"/>
          <w:lang w:val="en-US" w:eastAsia="zh-CN"/>
        </w:rPr>
        <w:t>（一）“一主题”。</w:t>
      </w:r>
      <w:r>
        <w:rPr>
          <w:rFonts w:hint="eastAsia" w:ascii="方正仿宋_GBK" w:hAnsi="方正仿宋_GBK" w:eastAsia="方正仿宋_GBK" w:cs="方正仿宋_GBK"/>
          <w:b w:val="0"/>
          <w:bCs w:val="0"/>
          <w:color w:val="auto"/>
          <w:spacing w:val="0"/>
          <w:sz w:val="32"/>
          <w:szCs w:val="32"/>
          <w:highlight w:val="none"/>
          <w:lang w:val="en-US" w:eastAsia="zh-CN"/>
        </w:rPr>
        <w:t>谋划实施“党建引领基层治理推进重点项目建设主题活动”，首批选择</w:t>
      </w:r>
      <w:r>
        <w:rPr>
          <w:rFonts w:hint="default" w:ascii="Times New Roman" w:hAnsi="Times New Roman" w:eastAsia="方正仿宋_GBK" w:cs="Times New Roman"/>
          <w:b w:val="0"/>
          <w:bCs w:val="0"/>
          <w:color w:val="auto"/>
          <w:spacing w:val="0"/>
          <w:sz w:val="32"/>
          <w:szCs w:val="32"/>
          <w:highlight w:val="none"/>
          <w:lang w:val="en-US" w:eastAsia="zh-CN"/>
        </w:rPr>
        <w:t>10个项</w:t>
      </w:r>
      <w:r>
        <w:rPr>
          <w:rFonts w:hint="eastAsia" w:ascii="方正仿宋_GBK" w:hAnsi="方正仿宋_GBK" w:eastAsia="方正仿宋_GBK" w:cs="方正仿宋_GBK"/>
          <w:b w:val="0"/>
          <w:bCs w:val="0"/>
          <w:color w:val="auto"/>
          <w:spacing w:val="0"/>
          <w:sz w:val="32"/>
          <w:szCs w:val="32"/>
          <w:highlight w:val="none"/>
          <w:lang w:val="en-US" w:eastAsia="zh-CN"/>
        </w:rPr>
        <w:t>目试点建立“</w:t>
      </w:r>
      <w:r>
        <w:rPr>
          <w:rFonts w:hint="default" w:ascii="Times New Roman" w:hAnsi="Times New Roman" w:eastAsia="方正仿宋_GBK" w:cs="Times New Roman"/>
          <w:b w:val="0"/>
          <w:bCs w:val="0"/>
          <w:color w:val="auto"/>
          <w:spacing w:val="0"/>
          <w:sz w:val="32"/>
          <w:szCs w:val="32"/>
          <w:highlight w:val="none"/>
          <w:lang w:val="en-US" w:eastAsia="zh-CN"/>
        </w:rPr>
        <w:t>1+8+N</w:t>
      </w:r>
      <w:r>
        <w:rPr>
          <w:rFonts w:hint="eastAsia" w:ascii="方正仿宋_GBK" w:hAnsi="方正仿宋_GBK" w:eastAsia="方正仿宋_GBK" w:cs="方正仿宋_GBK"/>
          <w:b w:val="0"/>
          <w:bCs w:val="0"/>
          <w:color w:val="auto"/>
          <w:spacing w:val="0"/>
          <w:sz w:val="32"/>
          <w:szCs w:val="32"/>
          <w:highlight w:val="none"/>
          <w:lang w:val="en-US" w:eastAsia="zh-CN"/>
        </w:rPr>
        <w:t>”横向统筹、竖向贯通的临时性、功能型党组织体系，以党建为纽带整合隶属不同系统、不同建制、不同类型的党组织和党员，依托“单聊”向“群聊”的转变进一步凝聚“提效率、解难题、强服务”的工作合力，实现“把支部建在项目上，把党旗插在工地上，让党员冲在一线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Times New Roman" w:hAnsi="Times New Roman" w:eastAsia="方正楷体_GBK" w:cs="方正楷体_GBK"/>
          <w:b w:val="0"/>
          <w:bCs w:val="0"/>
          <w:color w:val="auto"/>
          <w:spacing w:val="0"/>
          <w:sz w:val="32"/>
          <w:szCs w:val="32"/>
          <w:highlight w:val="none"/>
          <w:lang w:val="en-US" w:eastAsia="zh-CN"/>
        </w:rPr>
        <w:t>（二）“两图表”。</w:t>
      </w:r>
      <w:r>
        <w:rPr>
          <w:rFonts w:hint="eastAsia" w:ascii="方正仿宋_GBK" w:hAnsi="方正仿宋_GBK" w:eastAsia="方正仿宋_GBK" w:cs="方正仿宋_GBK"/>
          <w:b w:val="0"/>
          <w:bCs w:val="0"/>
          <w:color w:val="auto"/>
          <w:spacing w:val="0"/>
          <w:sz w:val="32"/>
          <w:szCs w:val="32"/>
          <w:highlight w:val="none"/>
          <w:lang w:val="en-US" w:eastAsia="zh-CN"/>
        </w:rPr>
        <w:t>围绕年度重点项目计划建立指挥作战图和推进行事历，逐个项目构建完善从项目责任领导到项目责任单位、行业主管部门、要素保障部门、属地乡镇（街道）和村（社区）的指挥作战体系，明确具体联络人员、落实全程跟踪和协调推进责任；同时，锁定项目前期工作和建设实施关键节点，倒排工期、分解制定月度目标任务，挂图作战、打表推进，强化过程督促和立体调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Times New Roman" w:hAnsi="Times New Roman" w:eastAsia="方正楷体_GBK" w:cs="方正楷体_GBK"/>
          <w:b w:val="0"/>
          <w:bCs w:val="0"/>
          <w:color w:val="auto"/>
          <w:spacing w:val="0"/>
          <w:sz w:val="32"/>
          <w:szCs w:val="32"/>
          <w:highlight w:val="none"/>
          <w:lang w:val="en-US" w:eastAsia="zh-CN"/>
        </w:rPr>
        <w:t>（三）“四专项”。</w:t>
      </w:r>
      <w:r>
        <w:rPr>
          <w:rFonts w:hint="eastAsia" w:ascii="方正仿宋_GBK" w:hAnsi="方正仿宋_GBK" w:eastAsia="方正仿宋_GBK" w:cs="方正仿宋_GBK"/>
          <w:b w:val="0"/>
          <w:bCs w:val="0"/>
          <w:color w:val="auto"/>
          <w:spacing w:val="0"/>
          <w:sz w:val="32"/>
          <w:szCs w:val="32"/>
          <w:highlight w:val="none"/>
          <w:lang w:val="en-US" w:eastAsia="zh-CN"/>
        </w:rPr>
        <w:t>围绕营商环境优化，对标一流改革举措，谋划开展政务服务“一提一优”（提升工作质效、优化服务水平）、企业成本“一降一破”（降低企业成本、破除隐性壁垒）、项目建设“一快一治”（加快前期进度、整治施工环境）、监督管理“一曝一评”（媒体公开曝光、深化社会监评）四大专项行动，依托亲商、富商、安商、乐商社会文化培育和市场化、法治化、国际化、便利化营商环境打造，助推重点项目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b w:val="0"/>
          <w:bCs w:val="0"/>
          <w:color w:val="auto"/>
          <w:spacing w:val="0"/>
          <w:sz w:val="32"/>
          <w:szCs w:val="32"/>
          <w:highlight w:val="none"/>
          <w:lang w:val="en-US" w:eastAsia="zh-CN"/>
        </w:rPr>
      </w:pPr>
      <w:r>
        <w:rPr>
          <w:rFonts w:hint="eastAsia" w:ascii="方正黑体_GBK" w:hAnsi="方正黑体_GBK" w:eastAsia="方正黑体_GBK" w:cs="方正黑体_GBK"/>
          <w:b w:val="0"/>
          <w:bCs w:val="0"/>
          <w:color w:val="auto"/>
          <w:spacing w:val="0"/>
          <w:sz w:val="32"/>
          <w:szCs w:val="32"/>
          <w:highlight w:val="none"/>
          <w:lang w:val="en-US" w:eastAsia="zh-CN"/>
        </w:rPr>
        <w:t>三、工作要求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K" w:cs="方正楷体_GBK"/>
          <w:b w:val="0"/>
          <w:bCs w:val="0"/>
          <w:color w:val="auto"/>
          <w:spacing w:val="0"/>
          <w:sz w:val="32"/>
          <w:szCs w:val="32"/>
          <w:highlight w:val="none"/>
          <w:lang w:val="en-US" w:eastAsia="zh-CN"/>
        </w:rPr>
      </w:pPr>
      <w:r>
        <w:rPr>
          <w:rFonts w:hint="eastAsia" w:ascii="Times New Roman" w:hAnsi="Times New Roman" w:eastAsia="方正楷体_GBK" w:cs="方正楷体_GBK"/>
          <w:b w:val="0"/>
          <w:bCs w:val="0"/>
          <w:color w:val="auto"/>
          <w:spacing w:val="0"/>
          <w:sz w:val="32"/>
          <w:szCs w:val="32"/>
          <w:highlight w:val="none"/>
          <w:lang w:val="en-US" w:eastAsia="zh-CN"/>
        </w:rPr>
        <w:t>（一）落实统筹调度机制。</w:t>
      </w:r>
      <w:r>
        <w:rPr>
          <w:rFonts w:hint="eastAsia" w:ascii="方正仿宋_GBK" w:hAnsi="方正仿宋_GBK" w:eastAsia="方正仿宋_GBK" w:cs="方正仿宋_GBK"/>
          <w:b w:val="0"/>
          <w:bCs w:val="0"/>
          <w:color w:val="auto"/>
          <w:spacing w:val="0"/>
          <w:sz w:val="32"/>
          <w:szCs w:val="32"/>
          <w:highlight w:val="none"/>
          <w:lang w:val="en-US" w:eastAsia="zh-CN"/>
        </w:rPr>
        <w:t>一是优化督查运行机制，统筹整合区重点办和督查组力量成立区重点项目督查协调组，突出强化日常项目进度督查和问题解决协调统筹。二是强化项目统筹，完善“项目化实施+专班化推进+清单化调度”运作方式，进一步健全“一个重点项目、一名区领导、一个牵头单位、一套推进方案、一抓到底”的闭环落实机制，坚持区委常委会每月调度、区政府常务会议每周调度、区政府分管副区长及时调度，每年集中举行两次重点项目开工仪式。三是深入组织项目推进“四赛一比”和“月调度、季评比、半年晒、年终考”，按投资完成进度实施“五色图”管理，围绕形象进度、项目管理、要素保障等赛道强化比学赶超、擂台比拼，设置“骏马奖”，开展“赛马”激励评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Times New Roman" w:hAnsi="Times New Roman" w:eastAsia="方正楷体_GBK" w:cs="方正楷体_GBK"/>
          <w:b w:val="0"/>
          <w:bCs w:val="0"/>
          <w:color w:val="auto"/>
          <w:spacing w:val="0"/>
          <w:sz w:val="32"/>
          <w:szCs w:val="32"/>
          <w:highlight w:val="none"/>
          <w:lang w:val="en-US" w:eastAsia="zh-CN"/>
        </w:rPr>
        <w:t>（二）加快推进前期工作。</w:t>
      </w:r>
      <w:r>
        <w:rPr>
          <w:rFonts w:hint="eastAsia" w:ascii="方正仿宋_GBK" w:hAnsi="方正仿宋_GBK" w:eastAsia="方正仿宋_GBK" w:cs="方正仿宋_GBK"/>
          <w:b w:val="0"/>
          <w:bCs w:val="0"/>
          <w:color w:val="auto"/>
          <w:spacing w:val="0"/>
          <w:sz w:val="32"/>
          <w:szCs w:val="32"/>
          <w:highlight w:val="none"/>
          <w:lang w:val="en-US" w:eastAsia="zh-CN"/>
        </w:rPr>
        <w:t>一是深入落实《重庆市市级重大项目前期工作管理办法》，谋划加快区级重点项目前期工作的具体措施和抓手，进一步落实好重点项目快速决策机制。二是进一步细化重点项目前期工作计划，加快推动计划新开工项目前期工作。各项目责任单位要逐项研究，细化节点计划，形成前期工作“时间表”“路线图”，严格打表推进，确</w:t>
      </w:r>
      <w:r>
        <w:rPr>
          <w:rFonts w:hint="default" w:ascii="Times New Roman" w:hAnsi="Times New Roman" w:eastAsia="方正仿宋_GBK" w:cs="Times New Roman"/>
          <w:b w:val="0"/>
          <w:bCs w:val="0"/>
          <w:color w:val="auto"/>
          <w:spacing w:val="0"/>
          <w:sz w:val="32"/>
          <w:szCs w:val="32"/>
          <w:highlight w:val="none"/>
          <w:lang w:val="en-US" w:eastAsia="zh-CN"/>
        </w:rPr>
        <w:t>保2023年6月底前</w:t>
      </w:r>
      <w:r>
        <w:rPr>
          <w:rFonts w:hint="eastAsia" w:ascii="方正仿宋_GBK" w:hAnsi="方正仿宋_GBK" w:eastAsia="方正仿宋_GBK" w:cs="方正仿宋_GBK"/>
          <w:b w:val="0"/>
          <w:bCs w:val="0"/>
          <w:color w:val="auto"/>
          <w:spacing w:val="0"/>
          <w:sz w:val="32"/>
          <w:szCs w:val="32"/>
          <w:highlight w:val="none"/>
          <w:lang w:val="en-US" w:eastAsia="zh-CN"/>
        </w:rPr>
        <w:t>计划新开工项目各项前期工作全面完成。三是实质性构建“抓项目—稳投资—促发展”的良性运转循环模式，项目前期工作经费保障纳入区级政府投资计划安排，并按计划比例据实保障、及时足额拨付到位。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Times New Roman" w:hAnsi="Times New Roman" w:eastAsia="方正楷体_GBK" w:cs="方正楷体_GBK"/>
          <w:b w:val="0"/>
          <w:bCs w:val="0"/>
          <w:color w:val="auto"/>
          <w:spacing w:val="0"/>
          <w:sz w:val="32"/>
          <w:szCs w:val="32"/>
          <w:highlight w:val="none"/>
          <w:lang w:val="en-US" w:eastAsia="zh-CN"/>
        </w:rPr>
        <w:t>（三）压实要素保障责任。</w:t>
      </w:r>
      <w:r>
        <w:rPr>
          <w:rFonts w:hint="eastAsia" w:ascii="方正仿宋_GBK" w:hAnsi="方正仿宋_GBK" w:eastAsia="方正仿宋_GBK" w:cs="方正仿宋_GBK"/>
          <w:b w:val="0"/>
          <w:bCs w:val="0"/>
          <w:color w:val="auto"/>
          <w:spacing w:val="0"/>
          <w:sz w:val="32"/>
          <w:szCs w:val="32"/>
          <w:highlight w:val="none"/>
          <w:lang w:val="en-US" w:eastAsia="zh-CN"/>
        </w:rPr>
        <w:t>一是区财政局、区规划自然资源局、区公安局等要素保障单位和项目属地乡镇（街道）要针对性科学编制并落实好重点项目资金保障方案、用地保障方案和建设秩序保障方案等要素保障计划，倒排时间节点、落实责任到人，持续深化“项目池”与“要素池”对接。二是各项目责任单位要深化重点项目可行性研究与“三区三线”、环评、能评、安评协同论证；各审批职能部门要根据项目台账提前主动对接、提早介入服务，深化“技审分离、平行审批”改革，简化审批流程，开通审批“绿色通道”，探索推行“容缺受理”，审批时间压缩到法定时间的一半以下，推行告知承诺制和“以函代证”制度；区政务办、区住房城乡建委要牵头建立重点项目报批“一对一”服务机制，落实服务专员“一对一”精准对接，负责对项目各项审批手续实行全流程帮办、代办服务。三是重点项目要素保障组成员单位要定期开展重点项目要素保障“大会诊”，及时跟踪和梳理排查建设用地、环境准入、资金缺口等建设条件落实问题，针对性组建成立要素保障攻坚专班，开展集中专项整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楷体_GBK" w:cs="方正楷体_GBK"/>
          <w:b w:val="0"/>
          <w:bCs w:val="0"/>
          <w:color w:val="auto"/>
          <w:spacing w:val="0"/>
          <w:sz w:val="32"/>
          <w:szCs w:val="32"/>
          <w:highlight w:val="none"/>
          <w:lang w:val="en-US" w:eastAsia="zh-CN"/>
        </w:rPr>
      </w:pPr>
      <w:r>
        <w:rPr>
          <w:rFonts w:hint="eastAsia" w:ascii="Times New Roman" w:hAnsi="Times New Roman" w:eastAsia="方正楷体_GBK" w:cs="方正楷体_GBK"/>
          <w:b w:val="0"/>
          <w:bCs w:val="0"/>
          <w:color w:val="auto"/>
          <w:spacing w:val="0"/>
          <w:sz w:val="32"/>
          <w:szCs w:val="32"/>
          <w:highlight w:val="none"/>
          <w:lang w:val="en-US" w:eastAsia="zh-CN"/>
        </w:rPr>
        <w:t>（四）注重问题协调解决。</w:t>
      </w:r>
      <w:r>
        <w:rPr>
          <w:rFonts w:hint="eastAsia" w:ascii="方正仿宋_GBK" w:hAnsi="方正仿宋_GBK" w:eastAsia="方正仿宋_GBK" w:cs="方正仿宋_GBK"/>
          <w:b w:val="0"/>
          <w:bCs w:val="0"/>
          <w:color w:val="auto"/>
          <w:spacing w:val="0"/>
          <w:sz w:val="32"/>
          <w:szCs w:val="32"/>
          <w:highlight w:val="none"/>
          <w:lang w:val="en-US" w:eastAsia="zh-CN"/>
        </w:rPr>
        <w:t>一是各行业主管部门要建立本行业领域项目台账，定人定岗跟进，帮助项目法人梳理问题、反映问题、主动协调解决问题，充分做好与市级行业主管部门的工作衔接。二是通过现场督查核查精准锁定难点卡点问题，持续优化提升问题清单管理的精准度、及时性和有效性，依托有效投资重要项目协调机制和工作协调会、线上微信群等方式搭建项目责任单位和问题承办单位间即时对接、即时沟通、即时反馈的渠道和平台。三是优化建立项目推进问题持续跟踪、及时交办、限时解决、销号管理全流程工作规程，依托“月调度”机制及时将有关卡点难点问题分办相关单位限时推动解决、实行销号管理，部门单位层面无法达成一致意见或经第一责任人组织协调仍难以解决的，及时按程序提请区重点项目领导小组协调解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color w:val="auto"/>
          <w:spacing w:val="0"/>
          <w:sz w:val="32"/>
          <w:szCs w:val="32"/>
          <w:highlight w:val="none"/>
          <w:lang w:val="en-US" w:eastAsia="zh-CN"/>
        </w:rPr>
      </w:pPr>
      <w:r>
        <w:rPr>
          <w:rFonts w:hint="eastAsia" w:ascii="Times New Roman" w:hAnsi="Times New Roman" w:eastAsia="方正楷体_GBK" w:cs="方正楷体_GBK"/>
          <w:b w:val="0"/>
          <w:bCs w:val="0"/>
          <w:color w:val="auto"/>
          <w:spacing w:val="0"/>
          <w:sz w:val="32"/>
          <w:szCs w:val="32"/>
          <w:highlight w:val="none"/>
          <w:lang w:val="en-US" w:eastAsia="zh-CN"/>
        </w:rPr>
        <w:t>（五）严格项目督查考核。</w:t>
      </w:r>
      <w:r>
        <w:rPr>
          <w:rFonts w:hint="eastAsia" w:ascii="方正仿宋_GBK" w:hAnsi="方正仿宋_GBK" w:eastAsia="方正仿宋_GBK" w:cs="方正仿宋_GBK"/>
          <w:b w:val="0"/>
          <w:bCs w:val="0"/>
          <w:color w:val="auto"/>
          <w:spacing w:val="0"/>
          <w:sz w:val="32"/>
          <w:szCs w:val="32"/>
          <w:highlight w:val="none"/>
          <w:lang w:val="en-US" w:eastAsia="zh-CN"/>
        </w:rPr>
        <w:t>一是持续落实重点项目“三推进一督查一通报”工作机制，加强对投资任务完成情况、项目推进落实情况的监督检查和督查调度，定期不定期实地检查项目进展，深入分析研究影响进度的重大问题，加大跟踪协调、过程监管和督查督办力度。二是强化重点项目推进年度考核机制，各单位重点项目年度投资和形象进度、服务保障情况、日常工作（含行业指导、行政审批、问题承办）纳入</w:t>
      </w:r>
      <w:r>
        <w:rPr>
          <w:rFonts w:hint="default" w:ascii="Times New Roman" w:hAnsi="Times New Roman" w:eastAsia="方正仿宋_GBK" w:cs="Times New Roman"/>
          <w:b w:val="0"/>
          <w:bCs w:val="0"/>
          <w:color w:val="auto"/>
          <w:spacing w:val="0"/>
          <w:sz w:val="32"/>
          <w:szCs w:val="32"/>
          <w:highlight w:val="none"/>
          <w:lang w:val="en-US" w:eastAsia="zh-CN"/>
        </w:rPr>
        <w:t>2023年综合</w:t>
      </w:r>
      <w:r>
        <w:rPr>
          <w:rFonts w:hint="eastAsia" w:ascii="方正仿宋_GBK" w:hAnsi="方正仿宋_GBK" w:eastAsia="方正仿宋_GBK" w:cs="方正仿宋_GBK"/>
          <w:b w:val="0"/>
          <w:bCs w:val="0"/>
          <w:color w:val="auto"/>
          <w:spacing w:val="0"/>
          <w:sz w:val="32"/>
          <w:szCs w:val="32"/>
          <w:highlight w:val="none"/>
          <w:lang w:val="en-US" w:eastAsia="zh-CN"/>
        </w:rPr>
        <w:t>目标考核并严格打表，同步落实项目责任单位的主体责任与行业主管部门、要素保障部门、行政审批部门、问题承办部门的连带责任。</w:t>
      </w:r>
    </w:p>
    <w:p>
      <w:pPr>
        <w:pStyle w:val="2"/>
        <w:ind w:firstLine="0" w:firstLineChars="0"/>
        <w:rPr>
          <w:rFonts w:hint="eastAsia"/>
          <w:lang w:val="en-US" w:eastAsia="zh-CN"/>
        </w:rPr>
      </w:pPr>
      <w:r>
        <w:rPr>
          <w:rFonts w:hint="eastAsia"/>
          <w:lang w:val="en-US" w:eastAsia="zh-CN"/>
        </w:rPr>
        <w:t xml:space="preserve"> </w:t>
      </w:r>
    </w:p>
    <w:p>
      <w:pPr>
        <w:pStyle w:val="2"/>
        <w:numPr>
          <w:ilvl w:val="0"/>
          <w:numId w:val="0"/>
        </w:numPr>
        <w:ind w:firstLine="420" w:firstLineChars="200"/>
        <w:rPr>
          <w:rFonts w:hint="default"/>
          <w:b w:val="0"/>
          <w:bCs w:val="0"/>
          <w:lang w:val="en-US" w:eastAsia="zh-CN"/>
        </w:rPr>
      </w:pPr>
      <w:r>
        <w:rPr>
          <w:rFonts w:hint="eastAsia"/>
          <w:lang w:val="en-US" w:eastAsia="zh-CN"/>
        </w:rPr>
        <w:t xml:space="preserve">  </w:t>
      </w:r>
      <w:r>
        <w:rPr>
          <w:rFonts w:hint="default" w:ascii="Times New Roman" w:hAnsi="Times New Roman" w:eastAsia="方正仿宋_GBK" w:cs="Times New Roman"/>
          <w:b w:val="0"/>
          <w:bCs w:val="0"/>
          <w:sz w:val="32"/>
          <w:szCs w:val="32"/>
          <w:highlight w:val="none"/>
          <w:shd w:val="clear" w:color="auto" w:fill="auto"/>
          <w:lang w:eastAsia="zh-CN"/>
        </w:rPr>
        <w:t>附</w:t>
      </w:r>
      <w:r>
        <w:rPr>
          <w:rFonts w:hint="eastAsia" w:ascii="Times New Roman" w:hAnsi="Times New Roman" w:eastAsia="方正仿宋_GBK" w:cs="Times New Roman"/>
          <w:b w:val="0"/>
          <w:bCs w:val="0"/>
          <w:sz w:val="32"/>
          <w:szCs w:val="32"/>
          <w:highlight w:val="none"/>
          <w:shd w:val="clear" w:color="auto" w:fill="auto"/>
          <w:lang w:eastAsia="zh-CN"/>
        </w:rPr>
        <w:t>件</w:t>
      </w:r>
      <w:r>
        <w:rPr>
          <w:rFonts w:hint="default" w:ascii="Times New Roman" w:hAnsi="Times New Roman" w:eastAsia="方正仿宋_GBK" w:cs="Times New Roman"/>
          <w:b w:val="0"/>
          <w:bCs w:val="0"/>
          <w:sz w:val="32"/>
          <w:szCs w:val="32"/>
          <w:highlight w:val="none"/>
          <w:shd w:val="clear" w:color="auto" w:fill="auto"/>
          <w:lang w:eastAsia="zh-CN"/>
        </w:rPr>
        <w:t>：</w:t>
      </w:r>
      <w:r>
        <w:rPr>
          <w:rFonts w:hint="default" w:ascii="Times New Roman" w:hAnsi="Times New Roman" w:eastAsia="方正仿宋_GBK" w:cs="Times New Roman"/>
          <w:b w:val="0"/>
          <w:bCs w:val="0"/>
          <w:sz w:val="32"/>
          <w:szCs w:val="32"/>
          <w:highlight w:val="none"/>
          <w:shd w:val="clear" w:color="auto" w:fill="auto"/>
          <w:lang w:val="en-US" w:eastAsia="zh-CN"/>
        </w:rPr>
        <w:t>武隆区</w:t>
      </w:r>
      <w:r>
        <w:rPr>
          <w:rFonts w:hint="default" w:ascii="Times New Roman" w:hAnsi="Times New Roman" w:eastAsia="方正仿宋_GBK" w:cs="Times New Roman"/>
          <w:b w:val="0"/>
          <w:bCs w:val="0"/>
          <w:sz w:val="32"/>
          <w:szCs w:val="32"/>
          <w:highlight w:val="none"/>
          <w:shd w:val="clear" w:color="auto" w:fill="auto"/>
        </w:rPr>
        <w:t>202</w:t>
      </w:r>
      <w:r>
        <w:rPr>
          <w:rFonts w:hint="default" w:ascii="Times New Roman" w:hAnsi="Times New Roman" w:eastAsia="方正仿宋_GBK" w:cs="Times New Roman"/>
          <w:b w:val="0"/>
          <w:bCs w:val="0"/>
          <w:sz w:val="32"/>
          <w:szCs w:val="32"/>
          <w:highlight w:val="none"/>
          <w:shd w:val="clear" w:color="auto" w:fill="auto"/>
          <w:lang w:val="en-US" w:eastAsia="zh-CN"/>
        </w:rPr>
        <w:t>3</w:t>
      </w:r>
      <w:r>
        <w:rPr>
          <w:rFonts w:hint="default" w:ascii="Times New Roman" w:hAnsi="Times New Roman" w:eastAsia="方正仿宋_GBK" w:cs="Times New Roman"/>
          <w:b w:val="0"/>
          <w:bCs w:val="0"/>
          <w:sz w:val="32"/>
          <w:szCs w:val="32"/>
          <w:highlight w:val="none"/>
          <w:shd w:val="clear" w:color="auto" w:fill="auto"/>
        </w:rPr>
        <w:t>年</w:t>
      </w:r>
      <w:r>
        <w:rPr>
          <w:rFonts w:hint="eastAsia" w:ascii="Times New Roman" w:hAnsi="Times New Roman" w:eastAsia="方正仿宋_GBK" w:cs="Times New Roman"/>
          <w:b w:val="0"/>
          <w:bCs w:val="0"/>
          <w:sz w:val="32"/>
          <w:szCs w:val="32"/>
          <w:highlight w:val="none"/>
          <w:shd w:val="clear" w:color="auto" w:fill="auto"/>
          <w:lang w:eastAsia="zh-CN"/>
        </w:rPr>
        <w:t>区级重点项目清单</w:t>
      </w:r>
    </w:p>
    <w:p>
      <w:pPr>
        <w:pStyle w:val="2"/>
        <w:rPr>
          <w:rFonts w:hint="default"/>
          <w:b w:val="0"/>
          <w:bCs w:val="0"/>
          <w:lang w:val="en-US" w:eastAsia="zh-CN"/>
        </w:rPr>
      </w:pPr>
    </w:p>
    <w:p>
      <w:pPr>
        <w:rPr>
          <w:rFonts w:hint="default"/>
          <w:lang w:val="en-US" w:eastAsia="zh-CN"/>
        </w:rPr>
      </w:pPr>
    </w:p>
    <w:p>
      <w:pPr>
        <w:jc w:val="center"/>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重庆市武隆区人民政府办公室</w:t>
      </w:r>
    </w:p>
    <w:p>
      <w:pPr>
        <w:pStyle w:val="2"/>
        <w:wordWrap w:val="0"/>
        <w:jc w:val="right"/>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2023年3月</w:t>
      </w:r>
      <w:r>
        <w:rPr>
          <w:rFonts w:hint="eastAsia" w:ascii="Times New Roman" w:hAnsi="Times New Roman" w:eastAsia="方正仿宋_GBK" w:cs="Times New Roman"/>
          <w:b w:val="0"/>
          <w:bCs w:val="0"/>
          <w:color w:val="auto"/>
          <w:sz w:val="32"/>
          <w:szCs w:val="32"/>
          <w:highlight w:val="none"/>
          <w:lang w:val="en-US" w:eastAsia="zh-CN"/>
        </w:rPr>
        <w:t>28</w:t>
      </w:r>
      <w:r>
        <w:rPr>
          <w:rFonts w:hint="default" w:ascii="Times New Roman" w:hAnsi="Times New Roman" w:eastAsia="方正仿宋_GBK" w:cs="Times New Roman"/>
          <w:b w:val="0"/>
          <w:bCs w:val="0"/>
          <w:color w:val="auto"/>
          <w:sz w:val="32"/>
          <w:szCs w:val="32"/>
          <w:highlight w:val="none"/>
          <w:lang w:val="en-US" w:eastAsia="zh-CN"/>
        </w:rPr>
        <w:t>日</w:t>
      </w:r>
      <w:r>
        <w:rPr>
          <w:rFonts w:hint="eastAsia" w:ascii="Times New Roman" w:hAnsi="Times New Roman" w:eastAsia="方正仿宋_GBK" w:cs="Times New Roman"/>
          <w:b w:val="0"/>
          <w:bCs w:val="0"/>
          <w:color w:val="auto"/>
          <w:sz w:val="32"/>
          <w:szCs w:val="32"/>
          <w:highlight w:val="none"/>
          <w:lang w:val="en-US" w:eastAsia="zh-CN"/>
        </w:rPr>
        <w:t xml:space="preserve">        </w:t>
      </w:r>
    </w:p>
    <w:p>
      <w:pPr>
        <w:pStyle w:val="2"/>
        <w:ind w:firstLine="640" w:firstLineChars="200"/>
        <w:jc w:val="both"/>
        <w:rPr>
          <w:rFonts w:hint="default" w:ascii="Times New Roman" w:hAnsi="Times New Roman" w:eastAsia="方正小标宋_GBK" w:cs="Times New Roman"/>
          <w:b w:val="0"/>
          <w:bCs w:val="0"/>
          <w:kern w:val="0"/>
          <w:sz w:val="44"/>
          <w:szCs w:val="44"/>
          <w:highlight w:val="none"/>
        </w:rPr>
      </w:pPr>
      <w:r>
        <w:rPr>
          <w:rFonts w:hint="eastAsia" w:ascii="方正仿宋_GBK" w:hAnsi="方正仿宋_GBK" w:eastAsia="方正仿宋_GBK" w:cs="方正仿宋_GBK"/>
          <w:b w:val="0"/>
          <w:bCs w:val="0"/>
          <w:color w:val="auto"/>
          <w:sz w:val="32"/>
          <w:szCs w:val="32"/>
          <w:highlight w:val="none"/>
          <w:lang w:val="en-US" w:eastAsia="zh-CN"/>
        </w:rPr>
        <w:t>（此件公开发布）</w:t>
      </w:r>
    </w:p>
    <w:p>
      <w:pPr>
        <w:rPr>
          <w:rFonts w:hint="default"/>
          <w:b w:val="0"/>
          <w:bCs w:val="0"/>
        </w:rPr>
      </w:pPr>
    </w:p>
    <w:p>
      <w:pPr>
        <w:pStyle w:val="2"/>
        <w:rPr>
          <w:rFonts w:hint="default" w:ascii="Times New Roman" w:hAnsi="Times New Roman" w:eastAsia="方正小标宋_GBK" w:cs="Times New Roman"/>
          <w:b w:val="0"/>
          <w:bCs w:val="0"/>
          <w:kern w:val="0"/>
          <w:sz w:val="44"/>
          <w:szCs w:val="44"/>
          <w:highlight w:val="none"/>
        </w:rPr>
        <w:sectPr>
          <w:footerReference r:id="rId3" w:type="default"/>
          <w:footerReference r:id="rId4" w:type="even"/>
          <w:pgSz w:w="11905"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AndChars" w:linePitch="579" w:charSpace="0"/>
        </w:sectPr>
      </w:pPr>
    </w:p>
    <w:p>
      <w:pPr>
        <w:rPr>
          <w:rFonts w:hint="eastAsia" w:ascii="方正黑体_GBK" w:hAnsi="方正黑体_GBK" w:eastAsia="方正黑体_GBK" w:cs="方正黑体_GBK"/>
          <w:b w:val="0"/>
          <w:bCs w:val="0"/>
          <w:sz w:val="32"/>
          <w:szCs w:val="32"/>
          <w:highlight w:val="none"/>
          <w:shd w:val="clear" w:color="auto" w:fill="auto"/>
          <w:lang w:val="en-US" w:eastAsia="zh-CN"/>
        </w:rPr>
      </w:pPr>
      <w:r>
        <w:rPr>
          <w:rFonts w:hint="eastAsia" w:ascii="方正黑体_GBK" w:hAnsi="方正黑体_GBK" w:eastAsia="方正黑体_GBK" w:cs="方正黑体_GBK"/>
          <w:b w:val="0"/>
          <w:bCs w:val="0"/>
          <w:sz w:val="32"/>
          <w:szCs w:val="32"/>
          <w:highlight w:val="none"/>
          <w:shd w:val="clear" w:color="auto" w:fill="auto"/>
          <w:lang w:eastAsia="zh-CN"/>
        </w:rPr>
        <w:t>附件</w:t>
      </w:r>
    </w:p>
    <w:p>
      <w:pPr>
        <w:snapToGrid w:val="0"/>
        <w:spacing w:line="240" w:lineRule="exact"/>
        <w:jc w:val="center"/>
        <w:rPr>
          <w:rFonts w:hint="eastAsia" w:ascii="方正小标宋_GBK" w:hAnsi="方正小标宋_GBK" w:eastAsia="方正小标宋_GBK" w:cs="方正小标宋_GBK"/>
          <w:b w:val="0"/>
          <w:bCs w:val="0"/>
          <w:sz w:val="32"/>
          <w:szCs w:val="32"/>
          <w:highlight w:val="none"/>
          <w:shd w:val="clear" w:color="auto" w:fill="auto"/>
          <w:lang w:val="en-US" w:eastAsia="zh-CN"/>
        </w:rPr>
      </w:pPr>
    </w:p>
    <w:p>
      <w:pPr>
        <w:snapToGrid w:val="0"/>
        <w:spacing w:line="720" w:lineRule="atLeast"/>
        <w:jc w:val="center"/>
        <w:rPr>
          <w:rFonts w:hint="eastAsia" w:ascii="方正小标宋_GBK" w:hAnsi="方正小标宋_GBK" w:eastAsia="方正小标宋_GBK" w:cs="方正小标宋_GBK"/>
          <w:b w:val="0"/>
          <w:bCs w:val="0"/>
          <w:sz w:val="44"/>
          <w:szCs w:val="44"/>
          <w:highlight w:val="none"/>
          <w:shd w:val="clear" w:color="auto" w:fill="auto"/>
          <w:lang w:eastAsia="zh-CN"/>
        </w:rPr>
      </w:pPr>
      <w:r>
        <w:rPr>
          <w:rFonts w:hint="eastAsia" w:ascii="方正小标宋_GBK" w:hAnsi="方正小标宋_GBK" w:eastAsia="方正小标宋_GBK" w:cs="方正小标宋_GBK"/>
          <w:b w:val="0"/>
          <w:bCs w:val="0"/>
          <w:sz w:val="44"/>
          <w:szCs w:val="44"/>
          <w:highlight w:val="none"/>
          <w:shd w:val="clear" w:color="auto" w:fill="auto"/>
          <w:lang w:val="en-US" w:eastAsia="zh-CN"/>
        </w:rPr>
        <w:t>武隆区</w:t>
      </w:r>
      <w:r>
        <w:rPr>
          <w:rFonts w:hint="eastAsia" w:ascii="方正小标宋_GBK" w:hAnsi="方正小标宋_GBK" w:eastAsia="方正小标宋_GBK" w:cs="方正小标宋_GBK"/>
          <w:b w:val="0"/>
          <w:bCs w:val="0"/>
          <w:sz w:val="44"/>
          <w:szCs w:val="44"/>
          <w:highlight w:val="none"/>
          <w:shd w:val="clear" w:color="auto" w:fill="auto"/>
        </w:rPr>
        <w:t>202</w:t>
      </w:r>
      <w:r>
        <w:rPr>
          <w:rFonts w:hint="eastAsia" w:ascii="方正小标宋_GBK" w:hAnsi="方正小标宋_GBK" w:eastAsia="方正小标宋_GBK" w:cs="方正小标宋_GBK"/>
          <w:b w:val="0"/>
          <w:bCs w:val="0"/>
          <w:sz w:val="44"/>
          <w:szCs w:val="44"/>
          <w:highlight w:val="none"/>
          <w:shd w:val="clear" w:color="auto" w:fill="auto"/>
          <w:lang w:val="en-US" w:eastAsia="zh-CN"/>
        </w:rPr>
        <w:t>3</w:t>
      </w:r>
      <w:r>
        <w:rPr>
          <w:rFonts w:hint="eastAsia" w:ascii="方正小标宋_GBK" w:hAnsi="方正小标宋_GBK" w:eastAsia="方正小标宋_GBK" w:cs="方正小标宋_GBK"/>
          <w:b w:val="0"/>
          <w:bCs w:val="0"/>
          <w:sz w:val="44"/>
          <w:szCs w:val="44"/>
          <w:highlight w:val="none"/>
          <w:shd w:val="clear" w:color="auto" w:fill="auto"/>
        </w:rPr>
        <w:t>年</w:t>
      </w:r>
      <w:r>
        <w:rPr>
          <w:rFonts w:hint="eastAsia" w:ascii="方正小标宋_GBK" w:hAnsi="方正小标宋_GBK" w:eastAsia="方正小标宋_GBK" w:cs="方正小标宋_GBK"/>
          <w:b w:val="0"/>
          <w:bCs w:val="0"/>
          <w:sz w:val="44"/>
          <w:szCs w:val="44"/>
          <w:highlight w:val="none"/>
          <w:shd w:val="clear" w:color="auto" w:fill="auto"/>
          <w:lang w:eastAsia="zh-CN"/>
        </w:rPr>
        <w:t>区级重点项目清单</w:t>
      </w:r>
    </w:p>
    <w:p>
      <w:pPr>
        <w:pStyle w:val="2"/>
        <w:spacing w:line="400" w:lineRule="exact"/>
        <w:ind w:left="0" w:leftChars="0" w:firstLine="0" w:firstLineChars="0"/>
        <w:jc w:val="right"/>
        <w:rPr>
          <w:rFonts w:hint="default" w:ascii="Times New Roman" w:hAnsi="Times New Roman" w:eastAsia="方正小标宋_GBK" w:cs="Times New Roman"/>
          <w:b w:val="0"/>
          <w:bCs w:val="0"/>
          <w:kern w:val="0"/>
          <w:sz w:val="44"/>
          <w:szCs w:val="44"/>
          <w:highlight w:val="none"/>
        </w:rPr>
      </w:pPr>
      <w:r>
        <w:rPr>
          <w:rFonts w:hint="eastAsia" w:ascii="方正仿宋_GBK" w:hAnsi="方正仿宋_GBK" w:eastAsia="方正仿宋_GBK" w:cs="方正仿宋_GBK"/>
          <w:b w:val="0"/>
          <w:bCs w:val="0"/>
          <w:sz w:val="28"/>
          <w:szCs w:val="28"/>
          <w:highlight w:val="none"/>
          <w:shd w:val="clear" w:color="auto" w:fill="auto"/>
          <w:lang w:eastAsia="zh-CN"/>
        </w:rPr>
        <w:t>单位：万元</w:t>
      </w:r>
    </w:p>
    <w:tbl>
      <w:tblPr>
        <w:tblStyle w:val="9"/>
        <w:tblW w:w="8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9"/>
        <w:gridCol w:w="1640"/>
        <w:gridCol w:w="990"/>
        <w:gridCol w:w="780"/>
        <w:gridCol w:w="810"/>
        <w:gridCol w:w="249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blHeader/>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序号</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项目名称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责任单位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行业</w:t>
            </w:r>
            <w:r>
              <w:rPr>
                <w:rFonts w:hint="eastAsia" w:ascii="方正黑体_GBK" w:hAnsi="方正黑体_GBK" w:eastAsia="方正黑体_GBK" w:cs="方正黑体_GBK"/>
                <w:b w:val="0"/>
                <w:bCs/>
                <w:i w:val="0"/>
                <w:color w:val="000000"/>
                <w:kern w:val="0"/>
                <w:sz w:val="20"/>
                <w:szCs w:val="20"/>
                <w:u w:val="none"/>
                <w:lang w:val="en-US" w:eastAsia="zh-CN" w:bidi="ar"/>
              </w:rPr>
              <w:br w:type="textWrapping"/>
            </w:r>
            <w:r>
              <w:rPr>
                <w:rFonts w:hint="eastAsia" w:ascii="方正黑体_GBK" w:hAnsi="方正黑体_GBK" w:eastAsia="方正黑体_GBK" w:cs="方正黑体_GBK"/>
                <w:b w:val="0"/>
                <w:bCs/>
                <w:i w:val="0"/>
                <w:color w:val="000000"/>
                <w:kern w:val="0"/>
                <w:sz w:val="20"/>
                <w:szCs w:val="20"/>
                <w:u w:val="none"/>
                <w:lang w:val="en-US" w:eastAsia="zh-CN" w:bidi="ar"/>
              </w:rPr>
              <w:t>类别</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建设</w:t>
            </w:r>
            <w:r>
              <w:rPr>
                <w:rFonts w:hint="eastAsia" w:ascii="方正黑体_GBK" w:hAnsi="方正黑体_GBK" w:eastAsia="方正黑体_GBK" w:cs="方正黑体_GBK"/>
                <w:b w:val="0"/>
                <w:bCs/>
                <w:i w:val="0"/>
                <w:color w:val="000000"/>
                <w:kern w:val="0"/>
                <w:sz w:val="20"/>
                <w:szCs w:val="20"/>
                <w:u w:val="none"/>
                <w:lang w:val="en-US" w:eastAsia="zh-CN" w:bidi="ar"/>
              </w:rPr>
              <w:br w:type="textWrapping"/>
            </w:r>
            <w:r>
              <w:rPr>
                <w:rFonts w:hint="eastAsia" w:ascii="方正黑体_GBK" w:hAnsi="方正黑体_GBK" w:eastAsia="方正黑体_GBK" w:cs="方正黑体_GBK"/>
                <w:b w:val="0"/>
                <w:bCs/>
                <w:i w:val="0"/>
                <w:color w:val="000000"/>
                <w:kern w:val="0"/>
                <w:sz w:val="20"/>
                <w:szCs w:val="20"/>
                <w:u w:val="none"/>
                <w:lang w:val="en-US" w:eastAsia="zh-CN" w:bidi="ar"/>
              </w:rPr>
              <w:t>地点</w:t>
            </w:r>
          </w:p>
        </w:tc>
        <w:tc>
          <w:tcPr>
            <w:tcW w:w="2490"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主要建设内容和规模、建设起止年月及建设完工投产后的效益</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黑体_GBK" w:hAnsi="方正黑体_GBK" w:eastAsia="方正黑体_GBK" w:cs="方正黑体_GBK"/>
                <w:b w:val="0"/>
                <w:bCs/>
                <w:i w:val="0"/>
                <w:color w:val="000000"/>
                <w:sz w:val="20"/>
                <w:szCs w:val="20"/>
                <w:u w:val="none"/>
              </w:rPr>
            </w:pPr>
            <w:r>
              <w:rPr>
                <w:rFonts w:hint="eastAsia" w:ascii="方正黑体_GBK" w:hAnsi="方正黑体_GBK" w:eastAsia="方正黑体_GBK" w:cs="方正黑体_GBK"/>
                <w:b w:val="0"/>
                <w:bCs/>
                <w:i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blHead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2490"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blHead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2490"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方正黑体_GBK" w:hAnsi="方正黑体_GBK" w:eastAsia="方正黑体_GBK" w:cs="方正黑体_GBK"/>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一、完工投用一批（23个）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eastAsia="宋体" w:cs="Times New Roman"/>
                <w:bCs/>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eastAsia="宋体" w:cs="Times New Roman"/>
                <w:bCs/>
                <w:i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eastAsia" w:ascii="方正黑体_GBK" w:hAnsi="方正黑体_GBK" w:eastAsia="方正黑体_GBK" w:cs="方正黑体_GBK"/>
                <w:bCs/>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宋体" w:cs="Times New Roman"/>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大唐重庆武隆和顺风电场项目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区发展改革委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基础设施（能源）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和顺镇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总装机容量</w:t>
            </w:r>
            <w:r>
              <w:rPr>
                <w:rFonts w:hint="default" w:ascii="Times New Roman" w:hAnsi="Times New Roman" w:eastAsia="方正仿宋_GBK" w:cs="Times New Roman"/>
                <w:bCs/>
                <w:i w:val="0"/>
                <w:color w:val="000000"/>
                <w:kern w:val="0"/>
                <w:sz w:val="20"/>
                <w:szCs w:val="20"/>
                <w:u w:val="none"/>
                <w:lang w:val="en-US" w:eastAsia="zh-CN" w:bidi="ar"/>
              </w:rPr>
              <w:t>76</w:t>
            </w:r>
            <w:r>
              <w:rPr>
                <w:rFonts w:hint="eastAsia" w:ascii="方正仿宋_GBK" w:hAnsi="方正仿宋_GBK" w:eastAsia="方正仿宋_GBK" w:cs="方正仿宋_GBK"/>
                <w:bCs/>
                <w:i w:val="0"/>
                <w:color w:val="000000"/>
                <w:kern w:val="0"/>
                <w:sz w:val="20"/>
                <w:szCs w:val="20"/>
                <w:u w:val="none"/>
                <w:lang w:val="en-US" w:eastAsia="zh-CN" w:bidi="ar"/>
              </w:rPr>
              <w:t>兆瓦，新建升压站及其风电配套设施。项目建设工期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个月，已于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年5月完工。项目建成后可实现年产值</w:t>
            </w:r>
            <w:r>
              <w:rPr>
                <w:rFonts w:hint="default" w:ascii="Times New Roman" w:hAnsi="Times New Roman" w:eastAsia="方正仿宋_GBK" w:cs="Times New Roman"/>
                <w:bCs/>
                <w:i w:val="0"/>
                <w:color w:val="000000"/>
                <w:kern w:val="0"/>
                <w:sz w:val="20"/>
                <w:szCs w:val="20"/>
                <w:u w:val="none"/>
                <w:lang w:val="en-US" w:eastAsia="zh-CN" w:bidi="ar"/>
              </w:rPr>
              <w:t>5906</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900</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30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5月全面完工，6月投运。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重庆罡阳机械制造有限公司技改扩能项目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区经济信息委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新增</w:t>
            </w:r>
            <w:r>
              <w:rPr>
                <w:rFonts w:hint="default" w:ascii="Times New Roman" w:hAnsi="Times New Roman" w:eastAsia="方正仿宋_GBK" w:cs="Times New Roman"/>
                <w:bCs/>
                <w:i w:val="0"/>
                <w:color w:val="000000"/>
                <w:kern w:val="0"/>
                <w:sz w:val="20"/>
                <w:szCs w:val="20"/>
                <w:u w:val="none"/>
                <w:lang w:val="en-US" w:eastAsia="zh-CN" w:bidi="ar"/>
              </w:rPr>
              <w:t>2</w:t>
            </w:r>
            <w:r>
              <w:rPr>
                <w:rFonts w:hint="eastAsia" w:ascii="方正仿宋_GBK" w:hAnsi="方正仿宋_GBK" w:eastAsia="方正仿宋_GBK" w:cs="方正仿宋_GBK"/>
                <w:bCs/>
                <w:i w:val="0"/>
                <w:color w:val="000000"/>
                <w:kern w:val="0"/>
                <w:sz w:val="20"/>
                <w:szCs w:val="20"/>
                <w:u w:val="none"/>
                <w:lang w:val="en-US" w:eastAsia="zh-CN" w:bidi="ar"/>
              </w:rPr>
              <w:t>条曲轴平衡轴生产线，建设年产</w:t>
            </w:r>
            <w:r>
              <w:rPr>
                <w:rFonts w:hint="default" w:ascii="Times New Roman" w:hAnsi="Times New Roman" w:eastAsia="方正仿宋_GBK" w:cs="Times New Roman"/>
                <w:bCs/>
                <w:i w:val="0"/>
                <w:color w:val="000000"/>
                <w:kern w:val="0"/>
                <w:sz w:val="20"/>
                <w:szCs w:val="20"/>
                <w:u w:val="none"/>
                <w:lang w:val="en-US" w:eastAsia="zh-CN" w:bidi="ar"/>
              </w:rPr>
              <w:t>80</w:t>
            </w:r>
            <w:r>
              <w:rPr>
                <w:rFonts w:hint="eastAsia" w:ascii="方正仿宋_GBK" w:hAnsi="方正仿宋_GBK" w:eastAsia="方正仿宋_GBK" w:cs="方正仿宋_GBK"/>
                <w:bCs/>
                <w:i w:val="0"/>
                <w:color w:val="000000"/>
                <w:kern w:val="0"/>
                <w:sz w:val="20"/>
                <w:szCs w:val="20"/>
                <w:u w:val="none"/>
                <w:lang w:val="en-US" w:eastAsia="zh-CN" w:bidi="ar"/>
              </w:rPr>
              <w:t>万套曲轴平衡轴扩能项目。项目建设工期6个月，计划于2023年3月开工，2023年8月完工。项目建成后可实现年产值3.5亿元、税收1000万元，新增就业50人。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2月启动设备采购，5月设备进场安装，7月设备调试，8月完工，9月投产。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延沧河、木棕河流域（沧沟段）水生态保护修复项目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区生态环境局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生态保护与修复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沧沟乡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建设生态护坡：延沧河段</w:t>
            </w:r>
            <w:r>
              <w:rPr>
                <w:rFonts w:hint="default" w:ascii="Times New Roman" w:hAnsi="Times New Roman" w:eastAsia="方正仿宋_GBK" w:cs="Times New Roman"/>
                <w:bCs/>
                <w:i w:val="0"/>
                <w:color w:val="000000"/>
                <w:kern w:val="0"/>
                <w:sz w:val="20"/>
                <w:szCs w:val="20"/>
                <w:u w:val="none"/>
                <w:lang w:val="en-US" w:eastAsia="zh-CN" w:bidi="ar"/>
              </w:rPr>
              <w:t>4500</w:t>
            </w:r>
            <w:r>
              <w:rPr>
                <w:rFonts w:hint="eastAsia" w:ascii="方正仿宋_GBK" w:hAnsi="方正仿宋_GBK" w:eastAsia="方正仿宋_GBK" w:cs="方正仿宋_GBK"/>
                <w:bCs/>
                <w:i w:val="0"/>
                <w:color w:val="000000"/>
                <w:kern w:val="0"/>
                <w:sz w:val="20"/>
                <w:szCs w:val="20"/>
                <w:u w:val="none"/>
                <w:lang w:val="en-US" w:eastAsia="zh-CN" w:bidi="ar"/>
              </w:rPr>
              <w:t>米，面积</w:t>
            </w:r>
            <w:r>
              <w:rPr>
                <w:rFonts w:hint="default" w:ascii="Times New Roman" w:hAnsi="Times New Roman" w:eastAsia="方正仿宋_GBK" w:cs="Times New Roman"/>
                <w:bCs/>
                <w:i w:val="0"/>
                <w:color w:val="000000"/>
                <w:kern w:val="0"/>
                <w:sz w:val="20"/>
                <w:szCs w:val="20"/>
                <w:u w:val="none"/>
                <w:lang w:val="en-US" w:eastAsia="zh-CN" w:bidi="ar"/>
              </w:rPr>
              <w:t>13500</w:t>
            </w:r>
            <w:r>
              <w:rPr>
                <w:rFonts w:hint="eastAsia" w:ascii="方正仿宋_GBK" w:hAnsi="方正仿宋_GBK" w:eastAsia="方正仿宋_GBK" w:cs="方正仿宋_GBK"/>
                <w:bCs/>
                <w:i w:val="0"/>
                <w:color w:val="000000"/>
                <w:kern w:val="0"/>
                <w:sz w:val="20"/>
                <w:szCs w:val="20"/>
                <w:u w:val="none"/>
                <w:lang w:val="en-US" w:eastAsia="zh-CN" w:bidi="ar"/>
              </w:rPr>
              <w:t>平方米；木棕河段</w:t>
            </w:r>
            <w:r>
              <w:rPr>
                <w:rFonts w:hint="default" w:ascii="Times New Roman" w:hAnsi="Times New Roman" w:eastAsia="方正仿宋_GBK" w:cs="Times New Roman"/>
                <w:bCs/>
                <w:i w:val="0"/>
                <w:color w:val="000000"/>
                <w:kern w:val="0"/>
                <w:sz w:val="20"/>
                <w:szCs w:val="20"/>
                <w:u w:val="none"/>
                <w:lang w:val="en-US" w:eastAsia="zh-CN" w:bidi="ar"/>
              </w:rPr>
              <w:t>10000</w:t>
            </w:r>
            <w:r>
              <w:rPr>
                <w:rFonts w:hint="eastAsia" w:ascii="方正仿宋_GBK" w:hAnsi="方正仿宋_GBK" w:eastAsia="方正仿宋_GBK" w:cs="方正仿宋_GBK"/>
                <w:bCs/>
                <w:i w:val="0"/>
                <w:color w:val="000000"/>
                <w:kern w:val="0"/>
                <w:sz w:val="20"/>
                <w:szCs w:val="20"/>
                <w:u w:val="none"/>
                <w:lang w:val="en-US" w:eastAsia="zh-CN" w:bidi="ar"/>
              </w:rPr>
              <w:t>米，面积</w:t>
            </w:r>
            <w:r>
              <w:rPr>
                <w:rFonts w:hint="default" w:ascii="Times New Roman" w:hAnsi="Times New Roman" w:eastAsia="方正仿宋_GBK" w:cs="Times New Roman"/>
                <w:bCs/>
                <w:i w:val="0"/>
                <w:color w:val="000000"/>
                <w:kern w:val="0"/>
                <w:sz w:val="20"/>
                <w:szCs w:val="20"/>
                <w:u w:val="none"/>
                <w:lang w:val="en-US" w:eastAsia="zh-CN" w:bidi="ar"/>
              </w:rPr>
              <w:t>30000</w:t>
            </w:r>
            <w:r>
              <w:rPr>
                <w:rFonts w:hint="eastAsia" w:ascii="方正仿宋_GBK" w:hAnsi="方正仿宋_GBK" w:eastAsia="方正仿宋_GBK" w:cs="方正仿宋_GBK"/>
                <w:bCs/>
                <w:i w:val="0"/>
                <w:color w:val="000000"/>
                <w:kern w:val="0"/>
                <w:sz w:val="20"/>
                <w:szCs w:val="20"/>
                <w:u w:val="none"/>
                <w:lang w:val="en-US" w:eastAsia="zh-CN" w:bidi="ar"/>
              </w:rPr>
              <w:t>平方米；建设人工湿地</w:t>
            </w:r>
            <w:r>
              <w:rPr>
                <w:rFonts w:hint="default" w:ascii="Times New Roman" w:hAnsi="Times New Roman" w:eastAsia="方正仿宋_GBK" w:cs="Times New Roman"/>
                <w:bCs/>
                <w:i w:val="0"/>
                <w:color w:val="000000"/>
                <w:kern w:val="0"/>
                <w:sz w:val="20"/>
                <w:szCs w:val="20"/>
                <w:u w:val="none"/>
                <w:lang w:val="en-US" w:eastAsia="zh-CN" w:bidi="ar"/>
              </w:rPr>
              <w:t>2500</w:t>
            </w:r>
            <w:r>
              <w:rPr>
                <w:rFonts w:hint="eastAsia" w:ascii="方正仿宋_GBK" w:hAnsi="方正仿宋_GBK" w:eastAsia="方正仿宋_GBK" w:cs="方正仿宋_GBK"/>
                <w:bCs/>
                <w:i w:val="0"/>
                <w:color w:val="000000"/>
                <w:kern w:val="0"/>
                <w:sz w:val="20"/>
                <w:szCs w:val="20"/>
                <w:u w:val="none"/>
                <w:lang w:val="en-US" w:eastAsia="zh-CN" w:bidi="ar"/>
              </w:rPr>
              <w:t>平方米。项目建设工期</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6月开工，12月全面完工。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马店小区、魏家沟小区等燃气配套基础设施改造项目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区住房城乡建委、区城市发展（集团）公司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城市提升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更换燃气调压箱、燃气管网改造、燃气入户改造、燃气开挖绿化修复、燃气开挖地面回填及铺装；地面绿化补建及景观打造、道路场地平整改造铺装、停车场、体育健身设施、堡坎修复加固美化等。项目建设工期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11月全面完工。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武隆区江口至文复公路升级改造工程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江口镇、文复乡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全长</w:t>
            </w:r>
            <w:r>
              <w:rPr>
                <w:rFonts w:hint="default" w:ascii="Times New Roman" w:hAnsi="Times New Roman" w:eastAsia="方正仿宋_GBK" w:cs="Times New Roman"/>
                <w:bCs/>
                <w:i w:val="0"/>
                <w:color w:val="000000"/>
                <w:kern w:val="0"/>
                <w:sz w:val="20"/>
                <w:szCs w:val="20"/>
                <w:u w:val="none"/>
                <w:lang w:val="en-US" w:eastAsia="zh-CN" w:bidi="ar"/>
              </w:rPr>
              <w:t>16.551</w:t>
            </w:r>
            <w:r>
              <w:rPr>
                <w:rFonts w:hint="eastAsia" w:ascii="方正仿宋_GBK" w:hAnsi="方正仿宋_GBK" w:eastAsia="方正仿宋_GBK" w:cs="方正仿宋_GBK"/>
                <w:bCs/>
                <w:i w:val="0"/>
                <w:color w:val="000000"/>
                <w:kern w:val="0"/>
                <w:sz w:val="20"/>
                <w:szCs w:val="20"/>
                <w:u w:val="none"/>
                <w:lang w:val="en-US" w:eastAsia="zh-CN" w:bidi="ar"/>
              </w:rPr>
              <w:t>公里，三级公路，路基宽</w:t>
            </w:r>
            <w:r>
              <w:rPr>
                <w:rFonts w:hint="default" w:ascii="Times New Roman" w:hAnsi="Times New Roman" w:eastAsia="方正仿宋_GBK" w:cs="Times New Roman"/>
                <w:bCs/>
                <w:i w:val="0"/>
                <w:color w:val="000000"/>
                <w:kern w:val="0"/>
                <w:sz w:val="20"/>
                <w:szCs w:val="20"/>
                <w:u w:val="none"/>
                <w:lang w:val="en-US" w:eastAsia="zh-CN" w:bidi="ar"/>
              </w:rPr>
              <w:t>7.5</w:t>
            </w:r>
            <w:r>
              <w:rPr>
                <w:rFonts w:hint="eastAsia" w:ascii="方正仿宋_GBK" w:hAnsi="方正仿宋_GBK" w:eastAsia="方正仿宋_GBK" w:cs="方正仿宋_GBK"/>
                <w:bCs/>
                <w:i w:val="0"/>
                <w:color w:val="000000"/>
                <w:kern w:val="0"/>
                <w:sz w:val="20"/>
                <w:szCs w:val="20"/>
                <w:u w:val="none"/>
                <w:lang w:val="en-US" w:eastAsia="zh-CN" w:bidi="ar"/>
              </w:rPr>
              <w:t>米。项目建设工期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12月全面完工。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w:t>
            </w:r>
            <w:r>
              <w:rPr>
                <w:rFonts w:hint="default" w:ascii="Times New Roman" w:hAnsi="Times New Roman" w:eastAsia="方正仿宋_GBK" w:cs="Times New Roman"/>
                <w:b w:val="0"/>
                <w:bCs/>
                <w:i w:val="0"/>
                <w:color w:val="000000"/>
                <w:kern w:val="0"/>
                <w:sz w:val="20"/>
                <w:szCs w:val="20"/>
                <w:u w:val="none"/>
                <w:lang w:val="en-US" w:eastAsia="zh-CN" w:bidi="ar"/>
              </w:rPr>
              <w:t>G319</w:t>
            </w:r>
            <w:r>
              <w:rPr>
                <w:rFonts w:hint="eastAsia" w:ascii="方正仿宋_GBK" w:hAnsi="方正仿宋_GBK" w:eastAsia="方正仿宋_GBK" w:cs="方正仿宋_GBK"/>
                <w:b w:val="0"/>
                <w:bCs/>
                <w:i w:val="0"/>
                <w:color w:val="000000"/>
                <w:kern w:val="0"/>
                <w:sz w:val="20"/>
                <w:szCs w:val="20"/>
                <w:u w:val="none"/>
                <w:lang w:val="en-US" w:eastAsia="zh-CN" w:bidi="ar"/>
              </w:rPr>
              <w:t>白马石梁河桥头至大溪河口路面改造工程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二级路面改造，建设里程</w:t>
            </w:r>
            <w:r>
              <w:rPr>
                <w:rFonts w:hint="default" w:ascii="Times New Roman" w:hAnsi="Times New Roman" w:eastAsia="方正仿宋_GBK" w:cs="Times New Roman"/>
                <w:bCs/>
                <w:i w:val="0"/>
                <w:color w:val="000000"/>
                <w:kern w:val="0"/>
                <w:sz w:val="20"/>
                <w:szCs w:val="20"/>
                <w:u w:val="none"/>
                <w:lang w:val="en-US" w:eastAsia="zh-CN" w:bidi="ar"/>
              </w:rPr>
              <w:t>12.902</w:t>
            </w:r>
            <w:r>
              <w:rPr>
                <w:rFonts w:hint="eastAsia" w:ascii="方正仿宋_GBK" w:hAnsi="方正仿宋_GBK" w:eastAsia="方正仿宋_GBK" w:cs="方正仿宋_GBK"/>
                <w:bCs/>
                <w:i w:val="0"/>
                <w:color w:val="000000"/>
                <w:kern w:val="0"/>
                <w:sz w:val="20"/>
                <w:szCs w:val="20"/>
                <w:u w:val="none"/>
                <w:lang w:val="en-US" w:eastAsia="zh-CN" w:bidi="ar"/>
              </w:rPr>
              <w:t>公里。项目建设工期8个月，计划于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年3月开工建设，于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月全面完工。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3月开工，10月全面完工。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w:t>
            </w:r>
            <w:r>
              <w:rPr>
                <w:rFonts w:hint="default" w:ascii="Times New Roman" w:hAnsi="Times New Roman" w:eastAsia="方正仿宋_GBK" w:cs="Times New Roman"/>
                <w:b w:val="0"/>
                <w:bCs/>
                <w:i w:val="0"/>
                <w:color w:val="000000"/>
                <w:kern w:val="0"/>
                <w:sz w:val="20"/>
                <w:szCs w:val="20"/>
                <w:u w:val="none"/>
                <w:lang w:val="en-US" w:eastAsia="zh-CN" w:bidi="ar"/>
              </w:rPr>
              <w:t>S205</w:t>
            </w:r>
            <w:r>
              <w:rPr>
                <w:rFonts w:hint="eastAsia" w:ascii="方正仿宋_GBK" w:hAnsi="方正仿宋_GBK" w:eastAsia="方正仿宋_GBK" w:cs="方正仿宋_GBK"/>
                <w:b w:val="0"/>
                <w:bCs/>
                <w:i w:val="0"/>
                <w:color w:val="000000"/>
                <w:kern w:val="0"/>
                <w:sz w:val="20"/>
                <w:szCs w:val="20"/>
                <w:u w:val="none"/>
                <w:lang w:val="en-US" w:eastAsia="zh-CN" w:bidi="ar"/>
              </w:rPr>
              <w:t>土地庙丰都界至仙女山街道塘坝路面改造工程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双河镇、羊角街道、仙女山街道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二级路面改造，建设里程</w:t>
            </w:r>
            <w:r>
              <w:rPr>
                <w:rFonts w:hint="default" w:ascii="Times New Roman" w:hAnsi="Times New Roman" w:eastAsia="方正仿宋_GBK" w:cs="Times New Roman"/>
                <w:bCs/>
                <w:i w:val="0"/>
                <w:color w:val="000000"/>
                <w:kern w:val="0"/>
                <w:sz w:val="20"/>
                <w:szCs w:val="20"/>
                <w:u w:val="none"/>
                <w:lang w:val="en-US" w:eastAsia="zh-CN" w:bidi="ar"/>
              </w:rPr>
              <w:t>30.145</w:t>
            </w:r>
            <w:r>
              <w:rPr>
                <w:rFonts w:hint="eastAsia" w:ascii="方正仿宋_GBK" w:hAnsi="方正仿宋_GBK" w:eastAsia="方正仿宋_GBK" w:cs="方正仿宋_GBK"/>
                <w:bCs/>
                <w:i w:val="0"/>
                <w:color w:val="000000"/>
                <w:kern w:val="0"/>
                <w:sz w:val="20"/>
                <w:szCs w:val="20"/>
                <w:u w:val="none"/>
                <w:lang w:val="en-US" w:eastAsia="zh-CN" w:bidi="ar"/>
              </w:rPr>
              <w:t>公里。项目建设工期9个月，计划于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年3月开工建设，于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月全面完工。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3月开工，11月全面完工。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武隆区江南水厂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区水利局、区城市发展（集团）公司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基础设施（水安全）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建设供水规模为</w:t>
            </w:r>
            <w:r>
              <w:rPr>
                <w:rFonts w:hint="default" w:ascii="Times New Roman" w:hAnsi="Times New Roman" w:eastAsia="方正仿宋_GBK" w:cs="Times New Roman"/>
                <w:bCs/>
                <w:i w:val="0"/>
                <w:color w:val="000000"/>
                <w:kern w:val="0"/>
                <w:sz w:val="20"/>
                <w:szCs w:val="20"/>
                <w:u w:val="none"/>
                <w:lang w:val="en-US" w:eastAsia="zh-CN" w:bidi="ar"/>
              </w:rPr>
              <w:t>4.9</w:t>
            </w:r>
            <w:r>
              <w:rPr>
                <w:rFonts w:hint="eastAsia" w:ascii="方正仿宋_GBK" w:hAnsi="方正仿宋_GBK" w:eastAsia="方正仿宋_GBK" w:cs="方正仿宋_GBK"/>
                <w:bCs/>
                <w:i w:val="0"/>
                <w:color w:val="000000"/>
                <w:kern w:val="0"/>
                <w:sz w:val="20"/>
                <w:szCs w:val="20"/>
                <w:u w:val="none"/>
                <w:lang w:val="en-US" w:eastAsia="zh-CN" w:bidi="ar"/>
              </w:rPr>
              <w:t>万吨</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日水厂。项目建设工期34个月，已于2021年3月开工，计划于2023年12月完工。项目建成后可满足武隆城区生产、生活用水。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12月全面完工。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武隆区姜家溪水库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区水利局、区城市发展（集团）公司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基础设施（水安全）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凤来镇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新建小（</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）型水库一座，总库容</w:t>
            </w:r>
            <w:r>
              <w:rPr>
                <w:rFonts w:hint="default" w:ascii="Times New Roman" w:hAnsi="Times New Roman" w:eastAsia="方正仿宋_GBK" w:cs="Times New Roman"/>
                <w:bCs/>
                <w:i w:val="0"/>
                <w:color w:val="000000"/>
                <w:kern w:val="0"/>
                <w:sz w:val="20"/>
                <w:szCs w:val="20"/>
                <w:u w:val="none"/>
                <w:lang w:val="en-US" w:eastAsia="zh-CN" w:bidi="ar"/>
              </w:rPr>
              <w:t>121</w:t>
            </w:r>
            <w:r>
              <w:rPr>
                <w:rFonts w:hint="eastAsia" w:ascii="方正仿宋_GBK" w:hAnsi="方正仿宋_GBK" w:eastAsia="方正仿宋_GBK" w:cs="方正仿宋_GBK"/>
                <w:bCs/>
                <w:i w:val="0"/>
                <w:color w:val="000000"/>
                <w:kern w:val="0"/>
                <w:sz w:val="20"/>
                <w:szCs w:val="20"/>
                <w:u w:val="none"/>
                <w:lang w:val="en-US" w:eastAsia="zh-CN" w:bidi="ar"/>
              </w:rPr>
              <w:t>万立方米。项目建设工期为</w:t>
            </w:r>
            <w:r>
              <w:rPr>
                <w:rFonts w:hint="default" w:ascii="Times New Roman" w:hAnsi="Times New Roman" w:eastAsia="方正仿宋_GBK" w:cs="Times New Roman"/>
                <w:bCs/>
                <w:i w:val="0"/>
                <w:color w:val="000000"/>
                <w:kern w:val="0"/>
                <w:sz w:val="20"/>
                <w:szCs w:val="20"/>
                <w:u w:val="none"/>
                <w:lang w:val="en-US" w:eastAsia="zh-CN" w:bidi="ar"/>
              </w:rPr>
              <w:t>27</w:t>
            </w:r>
            <w:r>
              <w:rPr>
                <w:rFonts w:hint="eastAsia" w:ascii="方正仿宋_GBK" w:hAnsi="方正仿宋_GBK" w:eastAsia="方正仿宋_GBK" w:cs="方正仿宋_GBK"/>
                <w:bCs/>
                <w:i w:val="0"/>
                <w:color w:val="000000"/>
                <w:kern w:val="0"/>
                <w:sz w:val="20"/>
                <w:szCs w:val="20"/>
                <w:u w:val="none"/>
                <w:lang w:val="en-US" w:eastAsia="zh-CN" w:bidi="ar"/>
              </w:rPr>
              <w:t>个月，已于</w:t>
            </w:r>
            <w:r>
              <w:rPr>
                <w:rFonts w:hint="default" w:ascii="Times New Roman" w:hAnsi="Times New Roman" w:eastAsia="方正仿宋_GBK" w:cs="Times New Roman"/>
                <w:bCs/>
                <w:i w:val="0"/>
                <w:color w:val="000000"/>
                <w:kern w:val="0"/>
                <w:sz w:val="20"/>
                <w:szCs w:val="20"/>
                <w:u w:val="none"/>
                <w:lang w:val="en-US" w:eastAsia="zh-CN" w:bidi="ar"/>
              </w:rPr>
              <w:t>2021</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月开工，计划于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月完工。项目建成后能满足凤来镇四个村灌溉，平桥镇</w:t>
            </w:r>
            <w:r>
              <w:rPr>
                <w:rFonts w:hint="default" w:ascii="Times New Roman" w:hAnsi="Times New Roman" w:eastAsia="方正仿宋_GBK" w:cs="Times New Roman"/>
                <w:bCs/>
                <w:i w:val="0"/>
                <w:color w:val="000000"/>
                <w:kern w:val="0"/>
                <w:sz w:val="20"/>
                <w:szCs w:val="20"/>
                <w:u w:val="none"/>
                <w:lang w:val="en-US" w:eastAsia="zh-CN" w:bidi="ar"/>
              </w:rPr>
              <w:t>16100</w:t>
            </w:r>
            <w:r>
              <w:rPr>
                <w:rFonts w:hint="eastAsia" w:ascii="方正仿宋_GBK" w:hAnsi="方正仿宋_GBK" w:eastAsia="方正仿宋_GBK" w:cs="方正仿宋_GBK"/>
                <w:bCs/>
                <w:i w:val="0"/>
                <w:color w:val="000000"/>
                <w:kern w:val="0"/>
                <w:sz w:val="20"/>
                <w:szCs w:val="20"/>
                <w:u w:val="none"/>
                <w:lang w:val="en-US" w:eastAsia="zh-CN" w:bidi="ar"/>
              </w:rPr>
              <w:t>人饮水问题。</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12月全面完工。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b w:val="0"/>
                <w:bCs/>
                <w:i w:val="0"/>
                <w:color w:val="000000"/>
                <w:sz w:val="20"/>
                <w:szCs w:val="20"/>
                <w:u w:val="none"/>
              </w:rPr>
            </w:pPr>
            <w:r>
              <w:rPr>
                <w:rFonts w:hint="default" w:ascii="Times New Roman" w:hAnsi="Times New Roman" w:eastAsia="宋体" w:cs="Times New Roman"/>
                <w:b w:val="0"/>
                <w:bCs/>
                <w:i w:val="0"/>
                <w:color w:val="000000"/>
                <w:kern w:val="0"/>
                <w:sz w:val="20"/>
                <w:szCs w:val="20"/>
                <w:u w:val="none"/>
                <w:lang w:val="en-US" w:eastAsia="zh-CN" w:bidi="ar"/>
              </w:rPr>
              <w:t>2023</w:t>
            </w:r>
            <w:r>
              <w:rPr>
                <w:rFonts w:hint="eastAsia" w:ascii="方正仿宋_GBK" w:hAnsi="方正仿宋_GBK" w:eastAsia="方正仿宋_GBK" w:cs="方正仿宋_GBK"/>
                <w:b w:val="0"/>
                <w:bCs/>
                <w:i w:val="0"/>
                <w:color w:val="000000"/>
                <w:kern w:val="0"/>
                <w:sz w:val="20"/>
                <w:szCs w:val="20"/>
                <w:u w:val="none"/>
                <w:lang w:val="en-US" w:eastAsia="zh-CN" w:bidi="ar"/>
              </w:rPr>
              <w:t>年人居环境整治项目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区农业农村委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乡村振兴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部分乡镇（街道）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农村厕所革命、村容村貌提升、庭院整治、院坝硬化、农村生活垃圾处理等。项目建设工期</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4月开工，9月全面完工并投入使用。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武隆区高标准农田改造提升示范项目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区农业农村委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乡村振兴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火炉镇、双河镇等</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实施农田地力提升工程，改造面积包括火炉镇、双河镇等共计</w:t>
            </w:r>
            <w:r>
              <w:rPr>
                <w:rFonts w:hint="default" w:ascii="Times New Roman" w:hAnsi="Times New Roman" w:eastAsia="方正仿宋_GBK" w:cs="Times New Roman"/>
                <w:bCs/>
                <w:i w:val="0"/>
                <w:color w:val="000000"/>
                <w:kern w:val="0"/>
                <w:sz w:val="20"/>
                <w:szCs w:val="20"/>
                <w:u w:val="none"/>
                <w:lang w:val="en-US" w:eastAsia="zh-CN" w:bidi="ar"/>
              </w:rPr>
              <w:t>16000</w:t>
            </w:r>
            <w:r>
              <w:rPr>
                <w:rFonts w:hint="eastAsia" w:ascii="方正仿宋_GBK" w:hAnsi="方正仿宋_GBK" w:eastAsia="方正仿宋_GBK" w:cs="方正仿宋_GBK"/>
                <w:bCs/>
                <w:i w:val="0"/>
                <w:color w:val="000000"/>
                <w:kern w:val="0"/>
                <w:sz w:val="20"/>
                <w:szCs w:val="20"/>
                <w:u w:val="none"/>
                <w:lang w:val="en-US" w:eastAsia="zh-CN" w:bidi="ar"/>
              </w:rPr>
              <w:t>亩。项目建设工期</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个月，项目已于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月开工，计划</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4月全面完工。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武隆区快递物流分拨园项目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区商务委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完成室内装修、消防工程、物流通道、冷冻库和电商大数据运营服务中心等建设。项目建设工期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个月，已于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月完工。项目建成后年产值</w:t>
            </w:r>
            <w:r>
              <w:rPr>
                <w:rFonts w:hint="default" w:ascii="Times New Roman" w:hAnsi="Times New Roman" w:eastAsia="方正仿宋_GBK" w:cs="Times New Roman"/>
                <w:bCs/>
                <w:i w:val="0"/>
                <w:color w:val="000000"/>
                <w:kern w:val="0"/>
                <w:sz w:val="20"/>
                <w:szCs w:val="20"/>
                <w:u w:val="none"/>
                <w:lang w:val="en-US" w:eastAsia="zh-CN" w:bidi="ar"/>
              </w:rPr>
              <w:t>800</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48</w:t>
            </w:r>
            <w:r>
              <w:rPr>
                <w:rFonts w:hint="eastAsia" w:ascii="方正仿宋_GBK" w:hAnsi="方正仿宋_GBK" w:eastAsia="方正仿宋_GBK" w:cs="方正仿宋_GBK"/>
                <w:bCs/>
                <w:i w:val="0"/>
                <w:color w:val="000000"/>
                <w:kern w:val="0"/>
                <w:sz w:val="20"/>
                <w:szCs w:val="20"/>
                <w:u w:val="none"/>
                <w:lang w:val="en-US" w:eastAsia="zh-CN" w:bidi="ar"/>
              </w:rPr>
              <w:t>万元，直接带动就业</w:t>
            </w:r>
            <w:r>
              <w:rPr>
                <w:rFonts w:hint="default" w:ascii="Times New Roman" w:hAnsi="Times New Roman" w:eastAsia="方正仿宋_GBK" w:cs="Times New Roman"/>
                <w:bCs/>
                <w:i w:val="0"/>
                <w:color w:val="000000"/>
                <w:kern w:val="0"/>
                <w:sz w:val="20"/>
                <w:szCs w:val="20"/>
                <w:u w:val="none"/>
                <w:lang w:val="en-US" w:eastAsia="zh-CN" w:bidi="ar"/>
              </w:rPr>
              <w:t>50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6月完工投用。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仙女山医疗服务能力提升项目（含蜂疗中心）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区卫生健康委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包括房屋装修改造、蜂疗中心等业务用房建设。建设工期</w:t>
            </w:r>
            <w:r>
              <w:rPr>
                <w:rFonts w:hint="default" w:ascii="Times New Roman" w:hAnsi="Times New Roman" w:eastAsia="方正仿宋_GBK"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4月启动改造工程，12月底全面改造完成。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b w:val="0"/>
                <w:bCs/>
                <w:i w:val="0"/>
                <w:color w:val="000000"/>
                <w:sz w:val="20"/>
                <w:szCs w:val="20"/>
                <w:u w:val="none"/>
              </w:rPr>
            </w:pPr>
            <w:r>
              <w:rPr>
                <w:rFonts w:hint="default" w:ascii="Times New Roman" w:hAnsi="Times New Roman" w:eastAsia="宋体" w:cs="Times New Roman"/>
                <w:b w:val="0"/>
                <w:bCs/>
                <w:i w:val="0"/>
                <w:color w:val="000000"/>
                <w:kern w:val="0"/>
                <w:sz w:val="20"/>
                <w:szCs w:val="20"/>
                <w:u w:val="none"/>
                <w:lang w:val="en-US" w:eastAsia="zh-CN" w:bidi="ar"/>
              </w:rPr>
              <w:t>2023</w:t>
            </w:r>
            <w:r>
              <w:rPr>
                <w:rFonts w:hint="eastAsia" w:ascii="方正仿宋_GBK" w:hAnsi="方正仿宋_GBK" w:eastAsia="方正仿宋_GBK" w:cs="方正仿宋_GBK"/>
                <w:b w:val="0"/>
                <w:bCs/>
                <w:i w:val="0"/>
                <w:color w:val="000000"/>
                <w:kern w:val="0"/>
                <w:sz w:val="20"/>
                <w:szCs w:val="20"/>
                <w:u w:val="none"/>
                <w:lang w:val="en-US" w:eastAsia="zh-CN" w:bidi="ar"/>
              </w:rPr>
              <w:t>年沧沟场镇及周边环境整治提升及补齐短板项目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区乡村振兴局、区住房城乡建委、区农业农村委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乡村振兴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沧沟乡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实施沧沟乡住房、人饮、入户路、产业路等补齐短板项目，实施污水管网改造，改厨、改厕、改院坝、场镇及周边人居环境整治提升。项目建设工期</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3月开工，12月全面完工。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天尺情缘景区提档升级建设项目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包括：滑索、丛林魔网、射击、丛林穿越等游乐体验项目，停车场、通信、水电、排水等基础配套服务设施，房屋外立面美化、道路绿化等景区环境改造，民宿、餐饮、游道等乡村旅游配套服务设施。建设工期40个月，项目已于</w:t>
            </w:r>
            <w:r>
              <w:rPr>
                <w:rFonts w:hint="default" w:ascii="Times New Roman" w:hAnsi="Times New Roman" w:eastAsia="方正仿宋_GBK" w:cs="Times New Roman"/>
                <w:bCs/>
                <w:i w:val="0"/>
                <w:color w:val="000000"/>
                <w:kern w:val="0"/>
                <w:sz w:val="20"/>
                <w:szCs w:val="20"/>
                <w:u w:val="none"/>
                <w:lang w:val="en-US" w:eastAsia="zh-CN" w:bidi="ar"/>
              </w:rPr>
              <w:t>2020</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月开工，计划</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年10月完工。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6月完成19号楼负楼餐厅改建和白马仙街道路升级改造；8月万银道路完工，10月社道路完工。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双河国际创客艺术村项目（一期）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区旅游产业（集团）公司、区农业农村委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双河镇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包括猪窝咖啡馆</w:t>
            </w:r>
            <w:r>
              <w:rPr>
                <w:rFonts w:hint="default" w:ascii="Times New Roman" w:hAnsi="Times New Roman" w:eastAsia="方正仿宋_GBK" w:cs="Times New Roman"/>
                <w:bCs/>
                <w:i w:val="0"/>
                <w:color w:val="000000"/>
                <w:kern w:val="0"/>
                <w:sz w:val="20"/>
                <w:szCs w:val="20"/>
                <w:u w:val="none"/>
                <w:lang w:val="en-US" w:eastAsia="zh-CN" w:bidi="ar"/>
              </w:rPr>
              <w:t>120</w:t>
            </w:r>
            <w:r>
              <w:rPr>
                <w:rFonts w:hint="eastAsia" w:ascii="方正仿宋_GBK" w:hAnsi="方正仿宋_GBK" w:eastAsia="方正仿宋_GBK" w:cs="方正仿宋_GBK"/>
                <w:bCs/>
                <w:i w:val="0"/>
                <w:color w:val="000000"/>
                <w:kern w:val="0"/>
                <w:sz w:val="20"/>
                <w:szCs w:val="20"/>
                <w:u w:val="none"/>
                <w:lang w:val="en-US" w:eastAsia="zh-CN" w:bidi="ar"/>
              </w:rPr>
              <w:t>平方米，大地之书主题民宿</w:t>
            </w:r>
            <w:r>
              <w:rPr>
                <w:rFonts w:hint="default" w:ascii="Times New Roman" w:hAnsi="Times New Roman" w:eastAsia="方正仿宋_GBK" w:cs="Times New Roman"/>
                <w:bCs/>
                <w:i w:val="0"/>
                <w:color w:val="000000"/>
                <w:kern w:val="0"/>
                <w:sz w:val="20"/>
                <w:szCs w:val="20"/>
                <w:u w:val="none"/>
                <w:lang w:val="en-US" w:eastAsia="zh-CN" w:bidi="ar"/>
              </w:rPr>
              <w:t>300</w:t>
            </w:r>
            <w:r>
              <w:rPr>
                <w:rFonts w:hint="eastAsia" w:ascii="方正仿宋_GBK" w:hAnsi="方正仿宋_GBK" w:eastAsia="方正仿宋_GBK" w:cs="方正仿宋_GBK"/>
                <w:bCs/>
                <w:i w:val="0"/>
                <w:color w:val="000000"/>
                <w:kern w:val="0"/>
                <w:sz w:val="20"/>
                <w:szCs w:val="20"/>
                <w:u w:val="none"/>
                <w:lang w:val="en-US" w:eastAsia="zh-CN" w:bidi="ar"/>
              </w:rPr>
              <w:t>平方米，国际青旅，小毛驴艺术农园，生态茶园</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亩。项目建设工期6个月，项目已于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年5月完工。项目建成后可实现年产值</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30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4月完成猪窝咖啡馆建设，5月完工投运。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喀斯特自然遗产博物馆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包括陈列布展、装饰工程、设备配置、科技创意等。项目建设工期</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年3月开工，</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年7月完工投运。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3月开工建设，6月设备安装，7月全面完工投入运营。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华谊兄弟星剧场美好生活综合体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立主客共享的微度假暖城市文化产业集群，建设星光图书馆、公益教育馆、乡村振兴文化馆、乡愁博物馆、儿童馆、时尚馆等全民演绎、全民沉浸式感受、全民健康、全民公共教育的新城市地标。项目建设工期7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年6月开工，</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月完工。项目建成后可实现年产值</w:t>
            </w:r>
            <w:r>
              <w:rPr>
                <w:rFonts w:hint="default" w:ascii="Times New Roman" w:hAnsi="Times New Roman" w:eastAsia="方正仿宋_GBK" w:cs="Times New Roman"/>
                <w:bCs/>
                <w:i w:val="0"/>
                <w:color w:val="000000"/>
                <w:kern w:val="0"/>
                <w:sz w:val="20"/>
                <w:szCs w:val="20"/>
                <w:u w:val="none"/>
                <w:lang w:val="en-US" w:eastAsia="zh-CN" w:bidi="ar"/>
              </w:rPr>
              <w:t>2000</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120</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50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6月开工，12月完工。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武隆区仙女山旅游度假区智能集中供热配套管网工程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基础设施（能源）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建设内容主要包括新建能源站工程、换热站工程，设计供热面积共</w:t>
            </w:r>
            <w:r>
              <w:rPr>
                <w:rFonts w:hint="default" w:ascii="Times New Roman" w:hAnsi="Times New Roman" w:eastAsia="方正仿宋_GBK" w:cs="Times New Roman"/>
                <w:bCs/>
                <w:i w:val="0"/>
                <w:color w:val="000000"/>
                <w:kern w:val="0"/>
                <w:sz w:val="20"/>
                <w:szCs w:val="20"/>
                <w:u w:val="none"/>
                <w:lang w:val="en-US" w:eastAsia="zh-CN" w:bidi="ar"/>
              </w:rPr>
              <w:t>246.27</w:t>
            </w:r>
            <w:r>
              <w:rPr>
                <w:rFonts w:hint="eastAsia" w:ascii="方正仿宋_GBK" w:hAnsi="方正仿宋_GBK" w:eastAsia="方正仿宋_GBK" w:cs="方正仿宋_GBK"/>
                <w:bCs/>
                <w:i w:val="0"/>
                <w:color w:val="000000"/>
                <w:kern w:val="0"/>
                <w:sz w:val="20"/>
                <w:szCs w:val="20"/>
                <w:u w:val="none"/>
                <w:lang w:val="en-US" w:eastAsia="zh-CN" w:bidi="ar"/>
              </w:rPr>
              <w:t>万平方米，并配套实施污水管网改造工程、道路改造工程、绿化工程等。项目建设工期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个月，已于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月开工，计划</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9月完工。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乌江白马电航枢纽工程库区武隆县城段防护工程（北岸乌江二桥至乌江大桥段）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城市提升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新建护岸工程，全长约</w:t>
            </w:r>
            <w:r>
              <w:rPr>
                <w:rFonts w:hint="default" w:ascii="Times New Roman" w:hAnsi="Times New Roman" w:eastAsia="方正仿宋_GBK" w:cs="Times New Roman"/>
                <w:bCs/>
                <w:i w:val="0"/>
                <w:color w:val="000000"/>
                <w:kern w:val="0"/>
                <w:sz w:val="20"/>
                <w:szCs w:val="20"/>
                <w:u w:val="none"/>
                <w:lang w:val="en-US" w:eastAsia="zh-CN" w:bidi="ar"/>
              </w:rPr>
              <w:t>2.49</w:t>
            </w:r>
            <w:r>
              <w:rPr>
                <w:rFonts w:hint="eastAsia" w:ascii="方正仿宋_GBK" w:hAnsi="方正仿宋_GBK" w:eastAsia="方正仿宋_GBK" w:cs="方正仿宋_GBK"/>
                <w:bCs/>
                <w:i w:val="0"/>
                <w:color w:val="000000"/>
                <w:kern w:val="0"/>
                <w:sz w:val="20"/>
                <w:szCs w:val="20"/>
                <w:u w:val="none"/>
                <w:lang w:val="en-US" w:eastAsia="zh-CN" w:bidi="ar"/>
              </w:rPr>
              <w:t>公里。道路工程路线全长</w:t>
            </w:r>
            <w:r>
              <w:rPr>
                <w:rFonts w:hint="default" w:ascii="Times New Roman" w:hAnsi="Times New Roman" w:eastAsia="方正仿宋_GBK" w:cs="Times New Roman"/>
                <w:bCs/>
                <w:i w:val="0"/>
                <w:color w:val="000000"/>
                <w:kern w:val="0"/>
                <w:sz w:val="20"/>
                <w:szCs w:val="20"/>
                <w:u w:val="none"/>
                <w:lang w:val="en-US" w:eastAsia="zh-CN" w:bidi="ar"/>
              </w:rPr>
              <w:t>2.78</w:t>
            </w:r>
            <w:r>
              <w:rPr>
                <w:rFonts w:hint="eastAsia" w:ascii="方正仿宋_GBK" w:hAnsi="方正仿宋_GBK" w:eastAsia="方正仿宋_GBK" w:cs="方正仿宋_GBK"/>
                <w:bCs/>
                <w:i w:val="0"/>
                <w:color w:val="000000"/>
                <w:kern w:val="0"/>
                <w:sz w:val="20"/>
                <w:szCs w:val="20"/>
                <w:u w:val="none"/>
                <w:lang w:val="en-US" w:eastAsia="zh-CN" w:bidi="ar"/>
              </w:rPr>
              <w:t>公里，其中桥梁长</w:t>
            </w:r>
            <w:r>
              <w:rPr>
                <w:rFonts w:hint="default" w:ascii="Times New Roman" w:hAnsi="Times New Roman" w:eastAsia="方正仿宋_GBK" w:cs="Times New Roman"/>
                <w:bCs/>
                <w:i w:val="0"/>
                <w:color w:val="000000"/>
                <w:kern w:val="0"/>
                <w:sz w:val="20"/>
                <w:szCs w:val="20"/>
                <w:u w:val="none"/>
                <w:lang w:val="en-US" w:eastAsia="zh-CN" w:bidi="ar"/>
              </w:rPr>
              <w:t>2.75</w:t>
            </w:r>
            <w:r>
              <w:rPr>
                <w:rFonts w:hint="eastAsia" w:ascii="方正仿宋_GBK" w:hAnsi="方正仿宋_GBK" w:eastAsia="方正仿宋_GBK" w:cs="方正仿宋_GBK"/>
                <w:bCs/>
                <w:i w:val="0"/>
                <w:color w:val="000000"/>
                <w:kern w:val="0"/>
                <w:sz w:val="20"/>
                <w:szCs w:val="20"/>
                <w:u w:val="none"/>
                <w:lang w:val="en-US" w:eastAsia="zh-CN" w:bidi="ar"/>
              </w:rPr>
              <w:t>公里，路幅宽度</w:t>
            </w:r>
            <w:r>
              <w:rPr>
                <w:rFonts w:hint="default" w:ascii="Times New Roman" w:hAnsi="Times New Roman" w:eastAsia="方正仿宋_GBK" w:cs="Times New Roman"/>
                <w:bCs/>
                <w:i w:val="0"/>
                <w:color w:val="000000"/>
                <w:kern w:val="0"/>
                <w:sz w:val="20"/>
                <w:szCs w:val="20"/>
                <w:u w:val="none"/>
                <w:lang w:val="en-US" w:eastAsia="zh-CN" w:bidi="ar"/>
              </w:rPr>
              <w:t>21.6</w:t>
            </w:r>
            <w:r>
              <w:rPr>
                <w:rFonts w:hint="eastAsia" w:ascii="方正仿宋_GBK" w:hAnsi="方正仿宋_GBK" w:eastAsia="方正仿宋_GBK" w:cs="方正仿宋_GBK"/>
                <w:bCs/>
                <w:i w:val="0"/>
                <w:color w:val="000000"/>
                <w:kern w:val="0"/>
                <w:sz w:val="20"/>
                <w:szCs w:val="20"/>
                <w:u w:val="none"/>
                <w:lang w:val="en-US" w:eastAsia="zh-CN" w:bidi="ar"/>
              </w:rPr>
              <w:t>米。建设工期63个月，于2018年9月开工，预计2023年12月完工。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9月完成主体施工；10月开展道路施工；11月完成桥面道路施工；12月全面完工。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武隆烟叶仓储中心项目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乡村振兴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总建筑面积</w:t>
            </w:r>
            <w:r>
              <w:rPr>
                <w:rFonts w:hint="default" w:ascii="Times New Roman" w:hAnsi="Times New Roman" w:eastAsia="方正仿宋_GBK" w:cs="Times New Roman"/>
                <w:bCs/>
                <w:i w:val="0"/>
                <w:color w:val="000000"/>
                <w:kern w:val="0"/>
                <w:sz w:val="20"/>
                <w:szCs w:val="20"/>
                <w:u w:val="none"/>
                <w:lang w:val="en-US" w:eastAsia="zh-CN" w:bidi="ar"/>
              </w:rPr>
              <w:t>13992</w:t>
            </w:r>
            <w:r>
              <w:rPr>
                <w:rFonts w:hint="eastAsia" w:ascii="方正仿宋_GBK" w:hAnsi="方正仿宋_GBK" w:eastAsia="方正仿宋_GBK" w:cs="方正仿宋_GBK"/>
                <w:bCs/>
                <w:i w:val="0"/>
                <w:color w:val="000000"/>
                <w:kern w:val="0"/>
                <w:sz w:val="20"/>
                <w:szCs w:val="20"/>
                <w:u w:val="none"/>
                <w:lang w:val="en-US" w:eastAsia="zh-CN" w:bidi="ar"/>
              </w:rPr>
              <w:t>平方米，包括</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改造</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原烟库（丙</w:t>
            </w:r>
            <w:r>
              <w:rPr>
                <w:rFonts w:hint="default" w:ascii="Times New Roman" w:hAnsi="Times New Roman" w:eastAsia="方正仿宋_GBK" w:cs="Times New Roman"/>
                <w:bCs/>
                <w:i w:val="0"/>
                <w:color w:val="000000"/>
                <w:kern w:val="0"/>
                <w:sz w:val="20"/>
                <w:szCs w:val="20"/>
                <w:u w:val="none"/>
                <w:lang w:val="en-US" w:eastAsia="zh-CN" w:bidi="ar"/>
              </w:rPr>
              <w:t>2</w:t>
            </w:r>
            <w:r>
              <w:rPr>
                <w:rFonts w:hint="eastAsia" w:ascii="方正仿宋_GBK" w:hAnsi="方正仿宋_GBK" w:eastAsia="方正仿宋_GBK" w:cs="方正仿宋_GBK"/>
                <w:bCs/>
                <w:i w:val="0"/>
                <w:color w:val="000000"/>
                <w:kern w:val="0"/>
                <w:sz w:val="20"/>
                <w:szCs w:val="20"/>
                <w:u w:val="none"/>
                <w:lang w:val="en-US" w:eastAsia="zh-CN" w:bidi="ar"/>
              </w:rPr>
              <w:t>类），改造</w:t>
            </w:r>
            <w:r>
              <w:rPr>
                <w:rFonts w:hint="default" w:ascii="Times New Roman" w:hAnsi="Times New Roman" w:eastAsia="方正仿宋_GBK" w:cs="Times New Roman"/>
                <w:bCs/>
                <w:i w:val="0"/>
                <w:color w:val="000000"/>
                <w:kern w:val="0"/>
                <w:sz w:val="20"/>
                <w:szCs w:val="20"/>
                <w:u w:val="none"/>
                <w:lang w:val="en-US" w:eastAsia="zh-CN" w:bidi="ar"/>
              </w:rPr>
              <w:t>2#</w:t>
            </w:r>
            <w:r>
              <w:rPr>
                <w:rFonts w:hint="eastAsia" w:ascii="方正仿宋_GBK" w:hAnsi="方正仿宋_GBK" w:eastAsia="方正仿宋_GBK" w:cs="方正仿宋_GBK"/>
                <w:bCs/>
                <w:i w:val="0"/>
                <w:color w:val="000000"/>
                <w:kern w:val="0"/>
                <w:sz w:val="20"/>
                <w:szCs w:val="20"/>
                <w:u w:val="none"/>
                <w:lang w:val="en-US" w:eastAsia="zh-CN" w:bidi="ar"/>
              </w:rPr>
              <w:t>库房（戊级）。新建水泵房及发电机房、公厕及休息室、出入口门房、大车停车棚。项目建设工期</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月完工，建成后每年产生约</w:t>
            </w:r>
            <w:r>
              <w:rPr>
                <w:rFonts w:hint="default" w:ascii="Times New Roman" w:hAnsi="Times New Roman" w:eastAsia="方正仿宋_GBK" w:cs="Times New Roman"/>
                <w:bCs/>
                <w:i w:val="0"/>
                <w:color w:val="000000"/>
                <w:kern w:val="0"/>
                <w:sz w:val="20"/>
                <w:szCs w:val="20"/>
                <w:u w:val="none"/>
                <w:lang w:val="en-US" w:eastAsia="zh-CN" w:bidi="ar"/>
              </w:rPr>
              <w:t>2500</w:t>
            </w:r>
            <w:r>
              <w:rPr>
                <w:rFonts w:hint="eastAsia" w:ascii="方正仿宋_GBK" w:hAnsi="方正仿宋_GBK" w:eastAsia="方正仿宋_GBK" w:cs="方正仿宋_GBK"/>
                <w:bCs/>
                <w:i w:val="0"/>
                <w:color w:val="000000"/>
                <w:kern w:val="0"/>
                <w:sz w:val="20"/>
                <w:szCs w:val="20"/>
                <w:u w:val="none"/>
                <w:lang w:val="en-US" w:eastAsia="zh-CN" w:bidi="ar"/>
              </w:rPr>
              <w:t>万元收益。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3月全面完工。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重庆市武隆区新金联建材有限公司二期扩建项目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长坝镇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新建一条（釉线）生产线，产量</w:t>
            </w:r>
            <w:r>
              <w:rPr>
                <w:rFonts w:hint="default" w:ascii="Times New Roman" w:hAnsi="Times New Roman" w:eastAsia="方正仿宋_GBK" w:cs="Times New Roman"/>
                <w:bCs/>
                <w:i w:val="0"/>
                <w:color w:val="000000"/>
                <w:kern w:val="0"/>
                <w:sz w:val="20"/>
                <w:szCs w:val="20"/>
                <w:u w:val="none"/>
                <w:lang w:val="en-US" w:eastAsia="zh-CN" w:bidi="ar"/>
              </w:rPr>
              <w:t>260</w:t>
            </w:r>
            <w:r>
              <w:rPr>
                <w:rFonts w:hint="eastAsia" w:ascii="方正仿宋_GBK" w:hAnsi="方正仿宋_GBK" w:eastAsia="方正仿宋_GBK" w:cs="方正仿宋_GBK"/>
                <w:bCs/>
                <w:i w:val="0"/>
                <w:color w:val="000000"/>
                <w:kern w:val="0"/>
                <w:sz w:val="20"/>
                <w:szCs w:val="20"/>
                <w:u w:val="none"/>
                <w:lang w:val="en-US" w:eastAsia="zh-CN" w:bidi="ar"/>
              </w:rPr>
              <w:t>万方。项目建设工期9个月，已于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月启动建设，</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年4月建成投产。项目建成后可实现年产值</w:t>
            </w:r>
            <w:r>
              <w:rPr>
                <w:rFonts w:hint="default" w:ascii="Times New Roman" w:hAnsi="Times New Roman" w:eastAsia="方正仿宋_GBK" w:cs="Times New Roman"/>
                <w:bCs/>
                <w:i w:val="0"/>
                <w:color w:val="000000"/>
                <w:kern w:val="0"/>
                <w:sz w:val="20"/>
                <w:szCs w:val="20"/>
                <w:u w:val="none"/>
                <w:lang w:val="en-US" w:eastAsia="zh-CN" w:bidi="ar"/>
              </w:rPr>
              <w:t>3000</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90</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50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4月建成投产。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武隆区粮食标准化仓储及加工项目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乡村振兴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长坝镇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w:t>
            </w:r>
            <w:r>
              <w:rPr>
                <w:rFonts w:hint="default" w:ascii="Times New Roman" w:hAnsi="Times New Roman" w:eastAsia="方正仿宋_GBK" w:cs="Times New Roman"/>
                <w:bCs/>
                <w:i w:val="0"/>
                <w:color w:val="000000"/>
                <w:kern w:val="0"/>
                <w:sz w:val="20"/>
                <w:szCs w:val="20"/>
                <w:u w:val="none"/>
                <w:lang w:val="en-US" w:eastAsia="zh-CN" w:bidi="ar"/>
              </w:rPr>
              <w:t>16671.85</w:t>
            </w:r>
            <w:r>
              <w:rPr>
                <w:rFonts w:hint="eastAsia" w:ascii="方正仿宋_GBK" w:hAnsi="方正仿宋_GBK" w:eastAsia="方正仿宋_GBK" w:cs="方正仿宋_GBK"/>
                <w:bCs/>
                <w:i w:val="0"/>
                <w:color w:val="000000"/>
                <w:kern w:val="0"/>
                <w:sz w:val="20"/>
                <w:szCs w:val="20"/>
                <w:u w:val="none"/>
                <w:lang w:val="en-US" w:eastAsia="zh-CN" w:bidi="ar"/>
              </w:rPr>
              <w:t>平方米，分二期建设，粮仓库容2.5万吨，一期新建粮仓1万吨，配套生加工厂房、办公楼、门卫室等。一期建设工期7个月，计划</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年12月完工。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全面完工。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二、续建推动一批（22个）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eastAsia="宋体" w:cs="Times New Roman"/>
                <w:bCs/>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eastAsia="宋体" w:cs="Times New Roman"/>
                <w:bCs/>
                <w:i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hint="default" w:ascii="Times New Roman" w:hAnsi="Times New Roman" w:eastAsia="宋体" w:cs="Times New Roman"/>
                <w:bCs/>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hint="default" w:ascii="Times New Roman" w:hAnsi="Times New Roman" w:eastAsia="宋体" w:cs="Times New Roman"/>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页岩气开发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区发展改革委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基础设施（能源）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白马镇、长坝镇、白云乡、凤山街道、</w:t>
            </w:r>
            <w:r>
              <w:rPr>
                <w:rFonts w:hint="eastAsia" w:ascii="方正仿宋_GBK" w:hAnsi="方正仿宋_GBK" w:eastAsia="方正仿宋_GBK" w:cs="方正仿宋_GBK"/>
                <w:bCs/>
                <w:i w:val="0"/>
                <w:color w:val="000000"/>
                <w:kern w:val="0"/>
                <w:sz w:val="20"/>
                <w:szCs w:val="20"/>
                <w:u w:val="none"/>
                <w:lang w:val="en-US" w:eastAsia="zh-CN" w:bidi="ar"/>
              </w:rPr>
              <w:br w:type="textWrapping"/>
            </w:r>
            <w:r>
              <w:rPr>
                <w:rFonts w:hint="eastAsia" w:ascii="方正仿宋_GBK" w:hAnsi="方正仿宋_GBK" w:eastAsia="方正仿宋_GBK" w:cs="方正仿宋_GBK"/>
                <w:bCs/>
                <w:i w:val="0"/>
                <w:color w:val="000000"/>
                <w:kern w:val="0"/>
                <w:sz w:val="20"/>
                <w:szCs w:val="20"/>
                <w:u w:val="none"/>
                <w:lang w:val="en-US" w:eastAsia="zh-CN" w:bidi="ar"/>
              </w:rPr>
              <w:t>芙蓉街道等</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在武隆境内进行页岩气田勘探开发和产能配套建设。项目已于</w:t>
            </w:r>
            <w:r>
              <w:rPr>
                <w:rFonts w:hint="default" w:ascii="Times New Roman" w:hAnsi="Times New Roman" w:eastAsia="方正仿宋_GBK" w:cs="Times New Roman"/>
                <w:bCs/>
                <w:i w:val="0"/>
                <w:color w:val="000000"/>
                <w:kern w:val="0"/>
                <w:sz w:val="20"/>
                <w:szCs w:val="20"/>
                <w:u w:val="none"/>
                <w:lang w:val="en-US" w:eastAsia="zh-CN" w:bidi="ar"/>
              </w:rPr>
              <w:t>2017</w:t>
            </w:r>
            <w:r>
              <w:rPr>
                <w:rFonts w:hint="eastAsia" w:ascii="方正仿宋_GBK" w:hAnsi="方正仿宋_GBK" w:eastAsia="方正仿宋_GBK" w:cs="方正仿宋_GBK"/>
                <w:bCs/>
                <w:i w:val="0"/>
                <w:color w:val="000000"/>
                <w:kern w:val="0"/>
                <w:sz w:val="20"/>
                <w:szCs w:val="20"/>
                <w:u w:val="none"/>
                <w:lang w:val="en-US" w:eastAsia="zh-CN" w:bidi="ar"/>
              </w:rPr>
              <w:t>年开工，根据勘探储量动态确定项目建设工期。预计</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年可实现年产值</w:t>
            </w:r>
            <w:r>
              <w:rPr>
                <w:rFonts w:hint="default" w:ascii="Times New Roman" w:hAnsi="Times New Roman" w:eastAsia="方正仿宋_GBK" w:cs="Times New Roman"/>
                <w:bCs/>
                <w:i w:val="0"/>
                <w:color w:val="000000"/>
                <w:kern w:val="0"/>
                <w:sz w:val="20"/>
                <w:szCs w:val="20"/>
                <w:u w:val="none"/>
                <w:lang w:val="en-US" w:eastAsia="zh-CN" w:bidi="ar"/>
              </w:rPr>
              <w:t>65000</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3000</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50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新开钻</w:t>
            </w:r>
            <w:r>
              <w:rPr>
                <w:rFonts w:hint="default" w:ascii="Times New Roman" w:hAnsi="Times New Roman" w:eastAsia="方正仿宋_GBK" w:cs="Times New Roman"/>
                <w:bCs/>
                <w:i w:val="0"/>
                <w:color w:val="000000"/>
                <w:kern w:val="0"/>
                <w:sz w:val="20"/>
                <w:szCs w:val="20"/>
                <w:u w:val="none"/>
                <w:lang w:val="en-US" w:eastAsia="zh-CN" w:bidi="ar"/>
              </w:rPr>
              <w:t>22</w:t>
            </w:r>
            <w:r>
              <w:rPr>
                <w:rFonts w:hint="eastAsia" w:ascii="方正仿宋_GBK" w:hAnsi="方正仿宋_GBK" w:eastAsia="方正仿宋_GBK" w:cs="方正仿宋_GBK"/>
                <w:bCs/>
                <w:i w:val="0"/>
                <w:color w:val="000000"/>
                <w:kern w:val="0"/>
                <w:sz w:val="20"/>
                <w:szCs w:val="20"/>
                <w:u w:val="none"/>
                <w:lang w:val="en-US" w:eastAsia="zh-CN" w:bidi="ar"/>
              </w:rPr>
              <w:t>口井。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智能高低压柜及配套产品加工项目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区经济信息委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一期建设高低压柜生产线</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条、配套产品生产线</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条、壳体生产线</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条、涂装线废水废气处理线</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条。二期新增建设智能化高低压柜及配套产品生产线</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条。建设工期预计</w:t>
            </w:r>
            <w:r>
              <w:rPr>
                <w:rFonts w:hint="default" w:ascii="Times New Roman" w:hAnsi="Times New Roman" w:eastAsia="方正仿宋_GBK" w:cs="Times New Roman"/>
                <w:bCs/>
                <w:i w:val="0"/>
                <w:color w:val="000000"/>
                <w:kern w:val="0"/>
                <w:sz w:val="20"/>
                <w:szCs w:val="20"/>
                <w:u w:val="none"/>
                <w:lang w:val="en-US" w:eastAsia="zh-CN" w:bidi="ar"/>
              </w:rPr>
              <w:t>60</w:t>
            </w:r>
            <w:r>
              <w:rPr>
                <w:rFonts w:hint="eastAsia" w:ascii="方正仿宋_GBK" w:hAnsi="方正仿宋_GBK" w:eastAsia="方正仿宋_GBK" w:cs="方正仿宋_GBK"/>
                <w:bCs/>
                <w:i w:val="0"/>
                <w:color w:val="000000"/>
                <w:kern w:val="0"/>
                <w:sz w:val="20"/>
                <w:szCs w:val="20"/>
                <w:u w:val="none"/>
                <w:lang w:val="en-US" w:eastAsia="zh-CN" w:bidi="ar"/>
              </w:rPr>
              <w:t>个月，一期项目（租用标准化厂房</w:t>
            </w:r>
            <w:r>
              <w:rPr>
                <w:rFonts w:hint="default" w:ascii="Times New Roman" w:hAnsi="Times New Roman" w:eastAsia="方正仿宋_GBK" w:cs="Times New Roman"/>
                <w:bCs/>
                <w:i w:val="0"/>
                <w:color w:val="000000"/>
                <w:kern w:val="0"/>
                <w:sz w:val="20"/>
                <w:szCs w:val="20"/>
                <w:u w:val="none"/>
                <w:lang w:val="en-US" w:eastAsia="zh-CN" w:bidi="ar"/>
              </w:rPr>
              <w:t>5000</w:t>
            </w:r>
            <w:r>
              <w:rPr>
                <w:rFonts w:hint="eastAsia" w:ascii="方正仿宋_GBK" w:hAnsi="方正仿宋_GBK" w:eastAsia="方正仿宋_GBK" w:cs="方正仿宋_GBK"/>
                <w:bCs/>
                <w:i w:val="0"/>
                <w:color w:val="000000"/>
                <w:kern w:val="0"/>
                <w:sz w:val="20"/>
                <w:szCs w:val="20"/>
                <w:u w:val="none"/>
                <w:lang w:val="en-US" w:eastAsia="zh-CN" w:bidi="ar"/>
              </w:rPr>
              <w:t>平方米过渡期间）已于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月开工，计划于</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月完工；二期项目预计</w:t>
            </w:r>
            <w:r>
              <w:rPr>
                <w:rFonts w:hint="default" w:ascii="Times New Roman" w:hAnsi="Times New Roman" w:eastAsia="方正仿宋_GBK" w:cs="Times New Roman"/>
                <w:bCs/>
                <w:i w:val="0"/>
                <w:color w:val="000000"/>
                <w:kern w:val="0"/>
                <w:sz w:val="20"/>
                <w:szCs w:val="20"/>
                <w:u w:val="none"/>
                <w:lang w:val="en-US" w:eastAsia="zh-CN" w:bidi="ar"/>
              </w:rPr>
              <w:t>2027</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月完工。建成投产后可实现年产值3亿元、税收900万元，带动就业100人。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月设备安装调试（一期项目租用标准化厂房过渡期间）、</w:t>
            </w:r>
            <w:r>
              <w:rPr>
                <w:rFonts w:hint="default" w:ascii="Times New Roman" w:hAnsi="Times New Roman" w:eastAsia="宋体"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月部分投产（一期项目租用标准化厂房过渡期间）；若达到一期项目用地申请条件，</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月启动一期项目厂房建设。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渝湘高速铁路重庆至黔江段（武隆段）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平桥镇、长坝镇、白马镇、羊角街道、凤山街道、芙蓉街道、江口镇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线路起自重庆站，经巴南、南川、武隆、彭水，终至黔江站，正线全长</w:t>
            </w:r>
            <w:r>
              <w:rPr>
                <w:rFonts w:hint="default" w:ascii="Times New Roman" w:hAnsi="Times New Roman" w:eastAsia="方正仿宋_GBK" w:cs="Times New Roman"/>
                <w:bCs/>
                <w:i w:val="0"/>
                <w:color w:val="000000"/>
                <w:kern w:val="0"/>
                <w:sz w:val="20"/>
                <w:szCs w:val="20"/>
                <w:u w:val="none"/>
                <w:lang w:val="en-US" w:eastAsia="zh-CN" w:bidi="ar"/>
              </w:rPr>
              <w:t>265</w:t>
            </w:r>
            <w:r>
              <w:rPr>
                <w:rFonts w:hint="eastAsia" w:ascii="方正仿宋_GBK" w:hAnsi="方正仿宋_GBK" w:eastAsia="方正仿宋_GBK" w:cs="方正仿宋_GBK"/>
                <w:bCs/>
                <w:i w:val="0"/>
                <w:color w:val="000000"/>
                <w:kern w:val="0"/>
                <w:sz w:val="20"/>
                <w:szCs w:val="20"/>
                <w:u w:val="none"/>
                <w:lang w:val="en-US" w:eastAsia="zh-CN" w:bidi="ar"/>
              </w:rPr>
              <w:t>公里，设站</w:t>
            </w:r>
            <w:r>
              <w:rPr>
                <w:rFonts w:hint="default" w:ascii="Times New Roman" w:hAnsi="Times New Roman" w:eastAsia="方正仿宋_GBK"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座，其中新建</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座，重庆东至黔江段，</w:t>
            </w:r>
            <w:r>
              <w:rPr>
                <w:rFonts w:hint="default" w:ascii="Times New Roman" w:hAnsi="Times New Roman" w:eastAsia="方正仿宋_GBK" w:cs="Times New Roman"/>
                <w:bCs/>
                <w:i w:val="0"/>
                <w:color w:val="000000"/>
                <w:kern w:val="0"/>
                <w:sz w:val="20"/>
                <w:szCs w:val="20"/>
                <w:u w:val="none"/>
                <w:lang w:val="en-US" w:eastAsia="zh-CN" w:bidi="ar"/>
              </w:rPr>
              <w:t>350</w:t>
            </w:r>
            <w:r>
              <w:rPr>
                <w:rFonts w:hint="eastAsia" w:ascii="方正仿宋_GBK" w:hAnsi="方正仿宋_GBK" w:eastAsia="方正仿宋_GBK" w:cs="方正仿宋_GBK"/>
                <w:bCs/>
                <w:i w:val="0"/>
                <w:color w:val="000000"/>
                <w:kern w:val="0"/>
                <w:sz w:val="20"/>
                <w:szCs w:val="20"/>
                <w:u w:val="none"/>
                <w:lang w:val="en-US" w:eastAsia="zh-CN" w:bidi="ar"/>
              </w:rPr>
              <w:t>公里</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小时。武隆段起于平桥镇茅坪村赵家坝组，止于江口镇彭水界，全长</w:t>
            </w:r>
            <w:r>
              <w:rPr>
                <w:rFonts w:hint="default" w:ascii="Times New Roman" w:hAnsi="Times New Roman" w:eastAsia="方正仿宋_GBK" w:cs="Times New Roman"/>
                <w:bCs/>
                <w:i w:val="0"/>
                <w:color w:val="000000"/>
                <w:kern w:val="0"/>
                <w:sz w:val="20"/>
                <w:szCs w:val="20"/>
                <w:u w:val="none"/>
                <w:lang w:val="en-US" w:eastAsia="zh-CN" w:bidi="ar"/>
              </w:rPr>
              <w:t>63.8</w:t>
            </w:r>
            <w:r>
              <w:rPr>
                <w:rFonts w:hint="eastAsia" w:ascii="方正仿宋_GBK" w:hAnsi="方正仿宋_GBK" w:eastAsia="方正仿宋_GBK" w:cs="方正仿宋_GBK"/>
                <w:bCs/>
                <w:i w:val="0"/>
                <w:color w:val="000000"/>
                <w:kern w:val="0"/>
                <w:sz w:val="20"/>
                <w:szCs w:val="20"/>
                <w:u w:val="none"/>
                <w:lang w:val="en-US" w:eastAsia="zh-CN" w:bidi="ar"/>
              </w:rPr>
              <w:t>公里，涉及隧道</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个，大桥</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座。建设工期</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年半，于</w:t>
            </w:r>
            <w:r>
              <w:rPr>
                <w:rFonts w:hint="default" w:ascii="Times New Roman" w:hAnsi="Times New Roman" w:eastAsia="方正仿宋_GBK" w:cs="Times New Roman"/>
                <w:bCs/>
                <w:i w:val="0"/>
                <w:color w:val="000000"/>
                <w:kern w:val="0"/>
                <w:sz w:val="20"/>
                <w:szCs w:val="20"/>
                <w:u w:val="none"/>
                <w:lang w:val="en-US" w:eastAsia="zh-CN" w:bidi="ar"/>
              </w:rPr>
              <w:t>2020</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月开工建设，计划于</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月全面完工。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推进主体工程建设，完成工程总量的75</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渝湘高速公路扩能主城至彭水段（武隆段）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白云乡、白马镇、长坝镇、羊角街道、凤山街道、芙蓉街道、江口镇、文复乡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全长</w:t>
            </w:r>
            <w:r>
              <w:rPr>
                <w:rFonts w:hint="default" w:ascii="Times New Roman" w:hAnsi="Times New Roman" w:eastAsia="方正仿宋_GBK" w:cs="Times New Roman"/>
                <w:bCs/>
                <w:i w:val="0"/>
                <w:color w:val="000000"/>
                <w:kern w:val="0"/>
                <w:sz w:val="20"/>
                <w:szCs w:val="20"/>
                <w:u w:val="none"/>
                <w:lang w:val="en-US" w:eastAsia="zh-CN" w:bidi="ar"/>
              </w:rPr>
              <w:t>157</w:t>
            </w:r>
            <w:r>
              <w:rPr>
                <w:rFonts w:hint="eastAsia" w:ascii="方正仿宋_GBK" w:hAnsi="方正仿宋_GBK" w:eastAsia="方正仿宋_GBK" w:cs="方正仿宋_GBK"/>
                <w:bCs/>
                <w:i w:val="0"/>
                <w:color w:val="000000"/>
                <w:kern w:val="0"/>
                <w:sz w:val="20"/>
                <w:szCs w:val="20"/>
                <w:u w:val="none"/>
                <w:lang w:val="en-US" w:eastAsia="zh-CN" w:bidi="ar"/>
              </w:rPr>
              <w:t>公里，武隆境内共</w:t>
            </w:r>
            <w:r>
              <w:rPr>
                <w:rFonts w:hint="default" w:ascii="Times New Roman" w:hAnsi="Times New Roman" w:eastAsia="方正仿宋_GBK" w:cs="Times New Roman"/>
                <w:bCs/>
                <w:i w:val="0"/>
                <w:color w:val="000000"/>
                <w:kern w:val="0"/>
                <w:sz w:val="20"/>
                <w:szCs w:val="20"/>
                <w:u w:val="none"/>
                <w:lang w:val="en-US" w:eastAsia="zh-CN" w:bidi="ar"/>
              </w:rPr>
              <w:t>65</w:t>
            </w:r>
            <w:r>
              <w:rPr>
                <w:rFonts w:hint="eastAsia" w:ascii="方正仿宋_GBK" w:hAnsi="方正仿宋_GBK" w:eastAsia="方正仿宋_GBK" w:cs="方正仿宋_GBK"/>
                <w:bCs/>
                <w:i w:val="0"/>
                <w:color w:val="000000"/>
                <w:kern w:val="0"/>
                <w:sz w:val="20"/>
                <w:szCs w:val="20"/>
                <w:u w:val="none"/>
                <w:lang w:val="en-US" w:eastAsia="zh-CN" w:bidi="ar"/>
              </w:rPr>
              <w:t>公里。建设工期5年，于2021年1月开工建设，计划于2025年1月全面完工。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推进主体工程建设，完成工程总量的70</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乌江白马航电枢纽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枢纽工程等级为二等，规模为大</w:t>
            </w:r>
            <w:r>
              <w:rPr>
                <w:rFonts w:hint="default" w:ascii="Times New Roman" w:hAnsi="Times New Roman" w:eastAsia="方正仿宋_GBK" w:cs="Times New Roman"/>
                <w:bCs/>
                <w:i w:val="0"/>
                <w:color w:val="000000"/>
                <w:kern w:val="0"/>
                <w:sz w:val="20"/>
                <w:szCs w:val="20"/>
                <w:u w:val="none"/>
                <w:lang w:val="en-US" w:eastAsia="zh-CN" w:bidi="ar"/>
              </w:rPr>
              <w:t xml:space="preserve"> (2) </w:t>
            </w:r>
            <w:r>
              <w:rPr>
                <w:rFonts w:hint="eastAsia" w:ascii="方正仿宋_GBK" w:hAnsi="方正仿宋_GBK" w:eastAsia="方正仿宋_GBK" w:cs="方正仿宋_GBK"/>
                <w:bCs/>
                <w:i w:val="0"/>
                <w:color w:val="000000"/>
                <w:kern w:val="0"/>
                <w:sz w:val="20"/>
                <w:szCs w:val="20"/>
                <w:u w:val="none"/>
                <w:lang w:val="en-US" w:eastAsia="zh-CN" w:bidi="ar"/>
              </w:rPr>
              <w:t>型，电站装机</w:t>
            </w:r>
            <w:r>
              <w:rPr>
                <w:rFonts w:hint="default" w:ascii="Times New Roman" w:hAnsi="Times New Roman" w:eastAsia="方正仿宋_GBK" w:cs="Times New Roman"/>
                <w:bCs/>
                <w:i w:val="0"/>
                <w:color w:val="000000"/>
                <w:kern w:val="0"/>
                <w:sz w:val="20"/>
                <w:szCs w:val="20"/>
                <w:u w:val="none"/>
                <w:lang w:val="en-US" w:eastAsia="zh-CN" w:bidi="ar"/>
              </w:rPr>
              <w:t>480</w:t>
            </w:r>
            <w:r>
              <w:rPr>
                <w:rFonts w:hint="eastAsia" w:ascii="方正仿宋_GBK" w:hAnsi="方正仿宋_GBK" w:eastAsia="方正仿宋_GBK" w:cs="方正仿宋_GBK"/>
                <w:bCs/>
                <w:i w:val="0"/>
                <w:color w:val="000000"/>
                <w:kern w:val="0"/>
                <w:sz w:val="20"/>
                <w:szCs w:val="20"/>
                <w:u w:val="none"/>
                <w:lang w:val="en-US" w:eastAsia="zh-CN" w:bidi="ar"/>
              </w:rPr>
              <w:t>兆瓦，航道等级为Ⅳ级，通航建筑物</w:t>
            </w:r>
            <w:r>
              <w:rPr>
                <w:rFonts w:hint="default" w:ascii="Times New Roman" w:hAnsi="Times New Roman" w:eastAsia="方正仿宋_GBK" w:cs="Times New Roman"/>
                <w:bCs/>
                <w:i w:val="0"/>
                <w:color w:val="000000"/>
                <w:kern w:val="0"/>
                <w:sz w:val="20"/>
                <w:szCs w:val="20"/>
                <w:u w:val="none"/>
                <w:lang w:val="en-US" w:eastAsia="zh-CN" w:bidi="ar"/>
              </w:rPr>
              <w:t>500</w:t>
            </w:r>
            <w:r>
              <w:rPr>
                <w:rFonts w:hint="eastAsia" w:ascii="方正仿宋_GBK" w:hAnsi="方正仿宋_GBK" w:eastAsia="方正仿宋_GBK" w:cs="方正仿宋_GBK"/>
                <w:bCs/>
                <w:i w:val="0"/>
                <w:color w:val="000000"/>
                <w:kern w:val="0"/>
                <w:sz w:val="20"/>
                <w:szCs w:val="20"/>
                <w:u w:val="none"/>
                <w:lang w:val="en-US" w:eastAsia="zh-CN" w:bidi="ar"/>
              </w:rPr>
              <w:t>吨级单船闸。建设工期</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年，一期已于</w:t>
            </w:r>
            <w:r>
              <w:rPr>
                <w:rFonts w:hint="default" w:ascii="Times New Roman" w:hAnsi="Times New Roman" w:eastAsia="方正仿宋_GBK" w:cs="Times New Roman"/>
                <w:bCs/>
                <w:i w:val="0"/>
                <w:color w:val="000000"/>
                <w:kern w:val="0"/>
                <w:sz w:val="20"/>
                <w:szCs w:val="20"/>
                <w:u w:val="none"/>
                <w:lang w:val="en-US" w:eastAsia="zh-CN" w:bidi="ar"/>
              </w:rPr>
              <w:t>2021</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月开工，计划</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月完工。二期已于</w:t>
            </w:r>
            <w:r>
              <w:rPr>
                <w:rFonts w:hint="default" w:ascii="Times New Roman" w:hAnsi="Times New Roman" w:eastAsia="方正仿宋_GBK" w:cs="Times New Roman"/>
                <w:bCs/>
                <w:i w:val="0"/>
                <w:color w:val="000000"/>
                <w:kern w:val="0"/>
                <w:sz w:val="20"/>
                <w:szCs w:val="20"/>
                <w:u w:val="none"/>
                <w:lang w:val="en-US" w:eastAsia="zh-CN" w:bidi="ar"/>
              </w:rPr>
              <w:t>2021</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2029</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月完工。三期计划</w:t>
            </w:r>
            <w:r>
              <w:rPr>
                <w:rFonts w:hint="default" w:ascii="Times New Roman" w:hAnsi="Times New Roman" w:eastAsia="方正仿宋_GBK" w:cs="Times New Roman"/>
                <w:bCs/>
                <w:i w:val="0"/>
                <w:color w:val="000000"/>
                <w:kern w:val="0"/>
                <w:sz w:val="20"/>
                <w:szCs w:val="20"/>
                <w:u w:val="none"/>
                <w:lang w:val="en-US" w:eastAsia="zh-CN" w:bidi="ar"/>
              </w:rPr>
              <w:t>2027</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2031</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完成左岸临时道路工程；完成</w:t>
            </w:r>
            <w:r>
              <w:rPr>
                <w:rFonts w:hint="default" w:ascii="Times New Roman" w:hAnsi="Times New Roman" w:eastAsia="方正仿宋_GBK" w:cs="Times New Roman"/>
                <w:bCs/>
                <w:i w:val="0"/>
                <w:color w:val="000000"/>
                <w:kern w:val="0"/>
                <w:sz w:val="20"/>
                <w:szCs w:val="20"/>
                <w:u w:val="none"/>
                <w:lang w:val="en-US" w:eastAsia="zh-CN" w:bidi="ar"/>
              </w:rPr>
              <w:t>319</w:t>
            </w:r>
            <w:r>
              <w:rPr>
                <w:rFonts w:hint="eastAsia" w:ascii="方正仿宋_GBK" w:hAnsi="方正仿宋_GBK" w:eastAsia="方正仿宋_GBK" w:cs="方正仿宋_GBK"/>
                <w:bCs/>
                <w:i w:val="0"/>
                <w:color w:val="000000"/>
                <w:kern w:val="0"/>
                <w:sz w:val="20"/>
                <w:szCs w:val="20"/>
                <w:u w:val="none"/>
                <w:lang w:val="en-US" w:eastAsia="zh-CN" w:bidi="ar"/>
              </w:rPr>
              <w:t>国道改线工程；完成白马大桥。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武两高速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平桥镇、凤来镇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里程全长</w:t>
            </w:r>
            <w:r>
              <w:rPr>
                <w:rFonts w:hint="default" w:ascii="Times New Roman" w:hAnsi="Times New Roman" w:eastAsia="方正仿宋_GBK" w:cs="Times New Roman"/>
                <w:bCs/>
                <w:i w:val="0"/>
                <w:color w:val="000000"/>
                <w:kern w:val="0"/>
                <w:sz w:val="20"/>
                <w:szCs w:val="20"/>
                <w:u w:val="none"/>
                <w:lang w:val="en-US" w:eastAsia="zh-CN" w:bidi="ar"/>
              </w:rPr>
              <w:t>37.18</w:t>
            </w:r>
            <w:r>
              <w:rPr>
                <w:rFonts w:hint="eastAsia" w:ascii="方正仿宋_GBK" w:hAnsi="方正仿宋_GBK" w:eastAsia="方正仿宋_GBK" w:cs="方正仿宋_GBK"/>
                <w:bCs/>
                <w:i w:val="0"/>
                <w:color w:val="000000"/>
                <w:kern w:val="0"/>
                <w:sz w:val="20"/>
                <w:szCs w:val="20"/>
                <w:u w:val="none"/>
                <w:lang w:val="en-US" w:eastAsia="zh-CN" w:bidi="ar"/>
              </w:rPr>
              <w:t>公里，桥梁</w:t>
            </w:r>
            <w:r>
              <w:rPr>
                <w:rFonts w:hint="default" w:ascii="Times New Roman" w:hAnsi="Times New Roman" w:eastAsia="方正仿宋_GBK" w:cs="Times New Roman"/>
                <w:bCs/>
                <w:i w:val="0"/>
                <w:color w:val="000000"/>
                <w:kern w:val="0"/>
                <w:sz w:val="20"/>
                <w:szCs w:val="20"/>
                <w:u w:val="none"/>
                <w:lang w:val="en-US" w:eastAsia="zh-CN" w:bidi="ar"/>
              </w:rPr>
              <w:t>7658</w:t>
            </w:r>
            <w:r>
              <w:rPr>
                <w:rFonts w:hint="eastAsia" w:ascii="方正仿宋_GBK" w:hAnsi="方正仿宋_GBK" w:eastAsia="方正仿宋_GBK" w:cs="方正仿宋_GBK"/>
                <w:bCs/>
                <w:i w:val="0"/>
                <w:color w:val="000000"/>
                <w:kern w:val="0"/>
                <w:sz w:val="20"/>
                <w:szCs w:val="20"/>
                <w:u w:val="none"/>
                <w:lang w:val="en-US" w:eastAsia="zh-CN" w:bidi="ar"/>
              </w:rPr>
              <w:t>米</w:t>
            </w:r>
            <w:r>
              <w:rPr>
                <w:rFonts w:hint="default" w:ascii="Times New Roman" w:hAnsi="Times New Roman" w:eastAsia="方正仿宋_GBK" w:cs="Times New Roman"/>
                <w:bCs/>
                <w:i w:val="0"/>
                <w:color w:val="000000"/>
                <w:kern w:val="0"/>
                <w:sz w:val="20"/>
                <w:szCs w:val="20"/>
                <w:u w:val="none"/>
                <w:lang w:val="en-US" w:eastAsia="zh-CN" w:bidi="ar"/>
              </w:rPr>
              <w:t>/27</w:t>
            </w:r>
            <w:r>
              <w:rPr>
                <w:rFonts w:hint="eastAsia" w:ascii="方正仿宋_GBK" w:hAnsi="方正仿宋_GBK" w:eastAsia="方正仿宋_GBK" w:cs="方正仿宋_GBK"/>
                <w:bCs/>
                <w:i w:val="0"/>
                <w:color w:val="000000"/>
                <w:kern w:val="0"/>
                <w:sz w:val="20"/>
                <w:szCs w:val="20"/>
                <w:u w:val="none"/>
                <w:lang w:val="en-US" w:eastAsia="zh-CN" w:bidi="ar"/>
              </w:rPr>
              <w:t>座，隧道</w:t>
            </w:r>
            <w:r>
              <w:rPr>
                <w:rFonts w:hint="default" w:ascii="Times New Roman" w:hAnsi="Times New Roman" w:eastAsia="方正仿宋_GBK" w:cs="Times New Roman"/>
                <w:bCs/>
                <w:i w:val="0"/>
                <w:color w:val="000000"/>
                <w:kern w:val="0"/>
                <w:sz w:val="20"/>
                <w:szCs w:val="20"/>
                <w:u w:val="none"/>
                <w:lang w:val="en-US" w:eastAsia="zh-CN" w:bidi="ar"/>
              </w:rPr>
              <w:t>9207</w:t>
            </w:r>
            <w:r>
              <w:rPr>
                <w:rFonts w:hint="eastAsia" w:ascii="方正仿宋_GBK" w:hAnsi="方正仿宋_GBK" w:eastAsia="方正仿宋_GBK" w:cs="方正仿宋_GBK"/>
                <w:bCs/>
                <w:i w:val="0"/>
                <w:color w:val="000000"/>
                <w:kern w:val="0"/>
                <w:sz w:val="20"/>
                <w:szCs w:val="20"/>
                <w:u w:val="none"/>
                <w:lang w:val="en-US" w:eastAsia="zh-CN" w:bidi="ar"/>
              </w:rPr>
              <w:t>米</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座，互通式立交</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座。建设工期</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年，于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月开工建设，计划于</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月全面完工。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路基土石方完成</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万立方米，隧道完成</w:t>
            </w:r>
            <w:r>
              <w:rPr>
                <w:rFonts w:hint="default" w:ascii="Times New Roman" w:hAnsi="Times New Roman" w:eastAsia="方正仿宋_GBK" w:cs="Times New Roman"/>
                <w:bCs/>
                <w:i w:val="0"/>
                <w:color w:val="000000"/>
                <w:kern w:val="0"/>
                <w:sz w:val="20"/>
                <w:szCs w:val="20"/>
                <w:u w:val="none"/>
                <w:lang w:val="en-US" w:eastAsia="zh-CN" w:bidi="ar"/>
              </w:rPr>
              <w:t>8760</w:t>
            </w:r>
            <w:r>
              <w:rPr>
                <w:rFonts w:hint="eastAsia" w:ascii="方正仿宋_GBK" w:hAnsi="方正仿宋_GBK" w:eastAsia="方正仿宋_GBK" w:cs="方正仿宋_GBK"/>
                <w:bCs/>
                <w:i w:val="0"/>
                <w:color w:val="000000"/>
                <w:kern w:val="0"/>
                <w:sz w:val="20"/>
                <w:szCs w:val="20"/>
                <w:u w:val="none"/>
                <w:lang w:val="en-US" w:eastAsia="zh-CN" w:bidi="ar"/>
              </w:rPr>
              <w:t>米，桥梁完成桩基</w:t>
            </w:r>
            <w:r>
              <w:rPr>
                <w:rFonts w:hint="default" w:ascii="Times New Roman" w:hAnsi="Times New Roman" w:eastAsia="方正仿宋_GBK" w:cs="Times New Roman"/>
                <w:bCs/>
                <w:i w:val="0"/>
                <w:color w:val="000000"/>
                <w:kern w:val="0"/>
                <w:sz w:val="20"/>
                <w:szCs w:val="20"/>
                <w:u w:val="none"/>
                <w:lang w:val="en-US" w:eastAsia="zh-CN" w:bidi="ar"/>
              </w:rPr>
              <w:t>500</w:t>
            </w:r>
            <w:r>
              <w:rPr>
                <w:rFonts w:hint="eastAsia" w:ascii="方正仿宋_GBK" w:hAnsi="方正仿宋_GBK" w:eastAsia="方正仿宋_GBK" w:cs="方正仿宋_GBK"/>
                <w:bCs/>
                <w:i w:val="0"/>
                <w:color w:val="000000"/>
                <w:kern w:val="0"/>
                <w:sz w:val="20"/>
                <w:szCs w:val="20"/>
                <w:u w:val="none"/>
                <w:lang w:val="en-US" w:eastAsia="zh-CN" w:bidi="ar"/>
              </w:rPr>
              <w:t>根，墩柱</w:t>
            </w:r>
            <w:r>
              <w:rPr>
                <w:rFonts w:hint="default" w:ascii="Times New Roman" w:hAnsi="Times New Roman" w:eastAsia="方正仿宋_GBK" w:cs="Times New Roman"/>
                <w:bCs/>
                <w:i w:val="0"/>
                <w:color w:val="000000"/>
                <w:kern w:val="0"/>
                <w:sz w:val="20"/>
                <w:szCs w:val="20"/>
                <w:u w:val="none"/>
                <w:lang w:val="en-US" w:eastAsia="zh-CN" w:bidi="ar"/>
              </w:rPr>
              <w:t>250</w:t>
            </w:r>
            <w:r>
              <w:rPr>
                <w:rFonts w:hint="eastAsia" w:ascii="方正仿宋_GBK" w:hAnsi="方正仿宋_GBK" w:eastAsia="方正仿宋_GBK" w:cs="方正仿宋_GBK"/>
                <w:bCs/>
                <w:i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武隆至道真高速公路重庆段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芙蓉街道、石桥乡、浩口乡、江口镇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建设双向四车道高速公路，桥涵设计汽车荷载等级采用公路</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Ⅰ级，路线全长</w:t>
            </w:r>
            <w:r>
              <w:rPr>
                <w:rFonts w:hint="default" w:ascii="Times New Roman" w:hAnsi="Times New Roman" w:eastAsia="方正仿宋_GBK" w:cs="Times New Roman"/>
                <w:bCs/>
                <w:i w:val="0"/>
                <w:color w:val="000000"/>
                <w:kern w:val="0"/>
                <w:sz w:val="20"/>
                <w:szCs w:val="20"/>
                <w:u w:val="none"/>
                <w:lang w:val="en-US" w:eastAsia="zh-CN" w:bidi="ar"/>
              </w:rPr>
              <w:t>31.237</w:t>
            </w:r>
            <w:r>
              <w:rPr>
                <w:rFonts w:hint="eastAsia" w:ascii="方正仿宋_GBK" w:hAnsi="方正仿宋_GBK" w:eastAsia="方正仿宋_GBK" w:cs="方正仿宋_GBK"/>
                <w:bCs/>
                <w:i w:val="0"/>
                <w:color w:val="000000"/>
                <w:kern w:val="0"/>
                <w:sz w:val="20"/>
                <w:szCs w:val="20"/>
                <w:u w:val="none"/>
                <w:lang w:val="en-US" w:eastAsia="zh-CN" w:bidi="ar"/>
              </w:rPr>
              <w:t>公里，设计时速</w:t>
            </w:r>
            <w:r>
              <w:rPr>
                <w:rFonts w:hint="default" w:ascii="Times New Roman" w:hAnsi="Times New Roman" w:eastAsia="方正仿宋_GBK" w:cs="Times New Roman"/>
                <w:bCs/>
                <w:i w:val="0"/>
                <w:color w:val="000000"/>
                <w:kern w:val="0"/>
                <w:sz w:val="20"/>
                <w:szCs w:val="20"/>
                <w:u w:val="none"/>
                <w:lang w:val="en-US" w:eastAsia="zh-CN" w:bidi="ar"/>
              </w:rPr>
              <w:t>80</w:t>
            </w:r>
            <w:r>
              <w:rPr>
                <w:rFonts w:hint="eastAsia" w:ascii="方正仿宋_GBK" w:hAnsi="方正仿宋_GBK" w:eastAsia="方正仿宋_GBK" w:cs="方正仿宋_GBK"/>
                <w:bCs/>
                <w:i w:val="0"/>
                <w:color w:val="000000"/>
                <w:kern w:val="0"/>
                <w:sz w:val="20"/>
                <w:szCs w:val="20"/>
                <w:u w:val="none"/>
                <w:lang w:val="en-US" w:eastAsia="zh-CN" w:bidi="ar"/>
              </w:rPr>
              <w:t>公里</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小时。建设工期</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年，已于</w:t>
            </w:r>
            <w:r>
              <w:rPr>
                <w:rFonts w:hint="default" w:ascii="Times New Roman" w:hAnsi="Times New Roman" w:eastAsia="方正仿宋_GBK" w:cs="Times New Roman"/>
                <w:bCs/>
                <w:i w:val="0"/>
                <w:color w:val="000000"/>
                <w:kern w:val="0"/>
                <w:sz w:val="20"/>
                <w:szCs w:val="20"/>
                <w:u w:val="none"/>
                <w:lang w:val="en-US" w:eastAsia="zh-CN" w:bidi="ar"/>
              </w:rPr>
              <w:t>2021</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月开工建设，计划于</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月全面完工。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完成主体工程的</w:t>
            </w:r>
            <w:r>
              <w:rPr>
                <w:rFonts w:hint="default" w:ascii="Times New Roman" w:hAnsi="Times New Roman" w:eastAsia="方正仿宋_GBK" w:cs="Times New Roman"/>
                <w:bCs/>
                <w:i w:val="0"/>
                <w:color w:val="000000"/>
                <w:kern w:val="0"/>
                <w:sz w:val="20"/>
                <w:szCs w:val="20"/>
                <w:u w:val="none"/>
                <w:lang w:val="en-US" w:eastAsia="zh-CN" w:bidi="ar"/>
              </w:rPr>
              <w:t>59%</w:t>
            </w:r>
            <w:r>
              <w:rPr>
                <w:rFonts w:hint="eastAsia" w:ascii="方正仿宋_GBK" w:hAnsi="方正仿宋_GBK" w:eastAsia="方正仿宋_GBK" w:cs="方正仿宋_GBK"/>
                <w:bCs/>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仙女山</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树顶漫步自然教育营地综合开发项目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区文化旅游委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建设内容为树顶漫步、丛林穿梭滑道、研学教育中心、运动训练中心、森林攀爬、森林住宿体验、自然之路及营地配套等。建设工期</w:t>
            </w:r>
            <w:r>
              <w:rPr>
                <w:rFonts w:hint="default" w:ascii="Times New Roman" w:hAnsi="Times New Roman" w:eastAsia="方正仿宋_GBK" w:cs="Times New Roman"/>
                <w:bCs/>
                <w:i w:val="0"/>
                <w:color w:val="000000"/>
                <w:kern w:val="0"/>
                <w:sz w:val="20"/>
                <w:szCs w:val="20"/>
                <w:u w:val="none"/>
                <w:lang w:val="en-US" w:eastAsia="zh-CN" w:bidi="ar"/>
              </w:rPr>
              <w:t>75</w:t>
            </w:r>
            <w:r>
              <w:rPr>
                <w:rFonts w:hint="eastAsia" w:ascii="方正仿宋_GBK" w:hAnsi="方正仿宋_GBK" w:eastAsia="方正仿宋_GBK" w:cs="方正仿宋_GBK"/>
                <w:bCs/>
                <w:i w:val="0"/>
                <w:color w:val="000000"/>
                <w:kern w:val="0"/>
                <w:sz w:val="20"/>
                <w:szCs w:val="20"/>
                <w:u w:val="none"/>
                <w:lang w:val="en-US" w:eastAsia="zh-CN" w:bidi="ar"/>
              </w:rPr>
              <w:t>个月，项目已于</w:t>
            </w:r>
            <w:r>
              <w:rPr>
                <w:rFonts w:hint="default" w:ascii="Times New Roman" w:hAnsi="Times New Roman" w:eastAsia="方正仿宋_GBK" w:cs="Times New Roman"/>
                <w:bCs/>
                <w:i w:val="0"/>
                <w:color w:val="000000"/>
                <w:kern w:val="0"/>
                <w:sz w:val="20"/>
                <w:szCs w:val="20"/>
                <w:u w:val="none"/>
                <w:lang w:val="en-US" w:eastAsia="zh-CN" w:bidi="ar"/>
              </w:rPr>
              <w:t>2019</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月开工，计划</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月完工。项目建成后可实现每年接待游客约</w:t>
            </w:r>
            <w:r>
              <w:rPr>
                <w:rFonts w:hint="default" w:ascii="Times New Roman" w:hAnsi="Times New Roman" w:eastAsia="方正仿宋_GBK" w:cs="Times New Roman"/>
                <w:bCs/>
                <w:i w:val="0"/>
                <w:color w:val="000000"/>
                <w:kern w:val="0"/>
                <w:sz w:val="20"/>
                <w:szCs w:val="20"/>
                <w:u w:val="none"/>
                <w:lang w:val="en-US" w:eastAsia="zh-CN" w:bidi="ar"/>
              </w:rPr>
              <w:t>30</w:t>
            </w:r>
            <w:r>
              <w:rPr>
                <w:rFonts w:hint="eastAsia" w:ascii="方正仿宋_GBK" w:hAnsi="方正仿宋_GBK" w:eastAsia="方正仿宋_GBK" w:cs="方正仿宋_GBK"/>
                <w:bCs/>
                <w:i w:val="0"/>
                <w:color w:val="000000"/>
                <w:kern w:val="0"/>
                <w:sz w:val="20"/>
                <w:szCs w:val="20"/>
                <w:u w:val="none"/>
                <w:lang w:val="en-US" w:eastAsia="zh-CN" w:bidi="ar"/>
              </w:rPr>
              <w:t>万人次，带动就业</w:t>
            </w:r>
            <w:r>
              <w:rPr>
                <w:rFonts w:hint="default" w:ascii="Times New Roman" w:hAnsi="Times New Roman" w:eastAsia="方正仿宋_GBK" w:cs="Times New Roman"/>
                <w:bCs/>
                <w:i w:val="0"/>
                <w:color w:val="000000"/>
                <w:kern w:val="0"/>
                <w:sz w:val="20"/>
                <w:szCs w:val="20"/>
                <w:u w:val="none"/>
                <w:lang w:val="en-US" w:eastAsia="zh-CN" w:bidi="ar"/>
              </w:rPr>
              <w:t>200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科普站多功能厅内部装修、游乐设施提档升级建设。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官桥</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云村</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乡村生活旅游综合体项目（一期）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区文化旅游委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火炉镇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打造集乡村休闲度假、传统美食体验、民俗展演、特色农产品种植等多功能一体乡村生活微度假旅游目的地。建设工期</w:t>
            </w:r>
            <w:r>
              <w:rPr>
                <w:rFonts w:hint="default" w:ascii="Times New Roman" w:hAnsi="Times New Roman" w:eastAsia="方正仿宋_GBK" w:cs="Times New Roman"/>
                <w:bCs/>
                <w:i w:val="0"/>
                <w:color w:val="000000"/>
                <w:kern w:val="0"/>
                <w:sz w:val="20"/>
                <w:szCs w:val="20"/>
                <w:u w:val="none"/>
                <w:lang w:val="en-US" w:eastAsia="zh-CN" w:bidi="ar"/>
              </w:rPr>
              <w:t>50</w:t>
            </w:r>
            <w:r>
              <w:rPr>
                <w:rFonts w:hint="eastAsia" w:ascii="方正仿宋_GBK" w:hAnsi="方正仿宋_GBK" w:eastAsia="方正仿宋_GBK" w:cs="方正仿宋_GBK"/>
                <w:bCs/>
                <w:i w:val="0"/>
                <w:color w:val="000000"/>
                <w:kern w:val="0"/>
                <w:sz w:val="20"/>
                <w:szCs w:val="20"/>
                <w:u w:val="none"/>
                <w:lang w:val="en-US" w:eastAsia="zh-CN" w:bidi="ar"/>
              </w:rPr>
              <w:t>个月，项目已于</w:t>
            </w:r>
            <w:r>
              <w:rPr>
                <w:rFonts w:hint="default" w:ascii="Times New Roman" w:hAnsi="Times New Roman" w:eastAsia="方正仿宋_GBK" w:cs="Times New Roman"/>
                <w:bCs/>
                <w:i w:val="0"/>
                <w:color w:val="000000"/>
                <w:kern w:val="0"/>
                <w:sz w:val="20"/>
                <w:szCs w:val="20"/>
                <w:u w:val="none"/>
                <w:lang w:val="en-US" w:eastAsia="zh-CN" w:bidi="ar"/>
              </w:rPr>
              <w:t>2021</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月开工，计划</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月完工。建成后可实现年均收入</w:t>
            </w:r>
            <w:r>
              <w:rPr>
                <w:rFonts w:hint="default" w:ascii="Times New Roman" w:hAnsi="Times New Roman" w:eastAsia="方正仿宋_GBK" w:cs="Times New Roman"/>
                <w:bCs/>
                <w:i w:val="0"/>
                <w:color w:val="000000"/>
                <w:kern w:val="0"/>
                <w:sz w:val="20"/>
                <w:szCs w:val="20"/>
                <w:u w:val="none"/>
                <w:lang w:val="en-US" w:eastAsia="zh-CN" w:bidi="ar"/>
              </w:rPr>
              <w:t>500</w:t>
            </w:r>
            <w:r>
              <w:rPr>
                <w:rFonts w:hint="eastAsia" w:ascii="方正仿宋_GBK" w:hAnsi="方正仿宋_GBK" w:eastAsia="方正仿宋_GBK" w:cs="方正仿宋_GBK"/>
                <w:bCs/>
                <w:i w:val="0"/>
                <w:color w:val="000000"/>
                <w:kern w:val="0"/>
                <w:sz w:val="20"/>
                <w:szCs w:val="20"/>
                <w:u w:val="none"/>
                <w:lang w:val="en-US" w:eastAsia="zh-CN" w:bidi="ar"/>
              </w:rPr>
              <w:t>万元，带动约</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人就业。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月基本完成台钓区、露营区建设，</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月投入试运营。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福康医院迁建项目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区卫生健康委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总建筑面积约</w:t>
            </w:r>
            <w:r>
              <w:rPr>
                <w:rFonts w:hint="default" w:ascii="Times New Roman" w:hAnsi="Times New Roman" w:eastAsia="方正仿宋_GBK" w:cs="Times New Roman"/>
                <w:bCs/>
                <w:i w:val="0"/>
                <w:color w:val="000000"/>
                <w:kern w:val="0"/>
                <w:sz w:val="20"/>
                <w:szCs w:val="20"/>
                <w:u w:val="none"/>
                <w:lang w:val="en-US" w:eastAsia="zh-CN" w:bidi="ar"/>
              </w:rPr>
              <w:t>85000</w:t>
            </w:r>
            <w:r>
              <w:rPr>
                <w:rFonts w:hint="eastAsia" w:ascii="方正仿宋_GBK" w:hAnsi="方正仿宋_GBK" w:eastAsia="方正仿宋_GBK" w:cs="方正仿宋_GBK"/>
                <w:bCs/>
                <w:i w:val="0"/>
                <w:color w:val="000000"/>
                <w:kern w:val="0"/>
                <w:sz w:val="20"/>
                <w:szCs w:val="20"/>
                <w:u w:val="none"/>
                <w:lang w:val="en-US" w:eastAsia="zh-CN" w:bidi="ar"/>
              </w:rPr>
              <w:t>平米，床位</w:t>
            </w:r>
            <w:r>
              <w:rPr>
                <w:rFonts w:hint="default" w:ascii="Times New Roman" w:hAnsi="Times New Roman" w:eastAsia="方正仿宋_GBK" w:cs="Times New Roman"/>
                <w:bCs/>
                <w:i w:val="0"/>
                <w:color w:val="000000"/>
                <w:kern w:val="0"/>
                <w:sz w:val="20"/>
                <w:szCs w:val="20"/>
                <w:u w:val="none"/>
                <w:lang w:val="en-US" w:eastAsia="zh-CN" w:bidi="ar"/>
              </w:rPr>
              <w:t>500</w:t>
            </w:r>
            <w:r>
              <w:rPr>
                <w:rFonts w:hint="eastAsia" w:ascii="方正仿宋_GBK" w:hAnsi="方正仿宋_GBK" w:eastAsia="方正仿宋_GBK" w:cs="方正仿宋_GBK"/>
                <w:bCs/>
                <w:i w:val="0"/>
                <w:color w:val="000000"/>
                <w:kern w:val="0"/>
                <w:sz w:val="20"/>
                <w:szCs w:val="20"/>
                <w:u w:val="none"/>
                <w:lang w:val="en-US" w:eastAsia="zh-CN" w:bidi="ar"/>
              </w:rPr>
              <w:t>张。建设工期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个月，项目已于</w:t>
            </w:r>
            <w:r>
              <w:rPr>
                <w:rFonts w:hint="default" w:ascii="Times New Roman" w:hAnsi="Times New Roman" w:eastAsia="方正仿宋_GBK" w:cs="Times New Roman"/>
                <w:bCs/>
                <w:i w:val="0"/>
                <w:color w:val="000000"/>
                <w:kern w:val="0"/>
                <w:sz w:val="20"/>
                <w:szCs w:val="20"/>
                <w:u w:val="none"/>
                <w:lang w:val="en-US" w:eastAsia="zh-CN" w:bidi="ar"/>
              </w:rPr>
              <w:t>2021</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主体及安装工程完工。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武隆区疾病预防控制中心检验检测综合楼项目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区卫生健康委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总建筑面积</w:t>
            </w:r>
            <w:r>
              <w:rPr>
                <w:rFonts w:hint="default" w:ascii="Times New Roman" w:hAnsi="Times New Roman" w:eastAsia="方正仿宋_GBK" w:cs="Times New Roman"/>
                <w:bCs/>
                <w:i w:val="0"/>
                <w:color w:val="000000"/>
                <w:kern w:val="0"/>
                <w:sz w:val="20"/>
                <w:szCs w:val="20"/>
                <w:u w:val="none"/>
                <w:lang w:val="en-US" w:eastAsia="zh-CN" w:bidi="ar"/>
              </w:rPr>
              <w:t>11982</w:t>
            </w:r>
            <w:r>
              <w:rPr>
                <w:rFonts w:hint="eastAsia" w:ascii="方正仿宋_GBK" w:hAnsi="方正仿宋_GBK" w:eastAsia="方正仿宋_GBK" w:cs="方正仿宋_GBK"/>
                <w:bCs/>
                <w:i w:val="0"/>
                <w:color w:val="000000"/>
                <w:kern w:val="0"/>
                <w:sz w:val="20"/>
                <w:szCs w:val="20"/>
                <w:u w:val="none"/>
                <w:lang w:val="en-US" w:eastAsia="zh-CN" w:bidi="ar"/>
              </w:rPr>
              <w:t>平米，停车位</w:t>
            </w:r>
            <w:r>
              <w:rPr>
                <w:rFonts w:hint="default" w:ascii="Times New Roman" w:hAnsi="Times New Roman" w:eastAsia="方正仿宋_GBK" w:cs="Times New Roman"/>
                <w:bCs/>
                <w:i w:val="0"/>
                <w:color w:val="000000"/>
                <w:kern w:val="0"/>
                <w:sz w:val="20"/>
                <w:szCs w:val="20"/>
                <w:u w:val="none"/>
                <w:lang w:val="en-US" w:eastAsia="zh-CN" w:bidi="ar"/>
              </w:rPr>
              <w:t>58</w:t>
            </w:r>
            <w:r>
              <w:rPr>
                <w:rFonts w:hint="eastAsia" w:ascii="宋体" w:hAnsi="宋体" w:eastAsia="宋体" w:cs="宋体"/>
                <w:bCs/>
                <w:i w:val="0"/>
                <w:color w:val="000000"/>
                <w:kern w:val="0"/>
                <w:sz w:val="20"/>
                <w:szCs w:val="20"/>
                <w:u w:val="none"/>
                <w:lang w:val="en-US" w:eastAsia="zh-CN" w:bidi="ar"/>
              </w:rPr>
              <w:t>个</w:t>
            </w:r>
            <w:r>
              <w:rPr>
                <w:rFonts w:hint="eastAsia" w:ascii="方正仿宋_GBK" w:hAnsi="方正仿宋_GBK" w:eastAsia="方正仿宋_GBK" w:cs="方正仿宋_GBK"/>
                <w:bCs/>
                <w:i w:val="0"/>
                <w:color w:val="000000"/>
                <w:kern w:val="0"/>
                <w:sz w:val="20"/>
                <w:szCs w:val="20"/>
                <w:u w:val="none"/>
                <w:lang w:val="en-US" w:eastAsia="zh-CN" w:bidi="ar"/>
              </w:rPr>
              <w:t>。建设工期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个月，项目于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主体完成至第六层。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武隆高山番茄谷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区旅游产业（集团）公司、区农业农村委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乡村振兴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双河镇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分年度推动番茄谷包括产业配套项目、基础设施建设项目及招商引资项目在内的</w:t>
            </w:r>
            <w:r>
              <w:rPr>
                <w:rFonts w:hint="default" w:ascii="Times New Roman" w:hAnsi="Times New Roman" w:eastAsia="方正仿宋_GBK" w:cs="Times New Roman"/>
                <w:bCs/>
                <w:i w:val="0"/>
                <w:color w:val="000000"/>
                <w:kern w:val="0"/>
                <w:sz w:val="20"/>
                <w:szCs w:val="20"/>
                <w:u w:val="none"/>
                <w:lang w:val="en-US" w:eastAsia="zh-CN" w:bidi="ar"/>
              </w:rPr>
              <w:t>35</w:t>
            </w:r>
            <w:r>
              <w:rPr>
                <w:rFonts w:hint="eastAsia" w:ascii="方正仿宋_GBK" w:hAnsi="方正仿宋_GBK" w:eastAsia="方正仿宋_GBK" w:cs="方正仿宋_GBK"/>
                <w:bCs/>
                <w:i w:val="0"/>
                <w:color w:val="000000"/>
                <w:kern w:val="0"/>
                <w:sz w:val="20"/>
                <w:szCs w:val="20"/>
                <w:u w:val="none"/>
                <w:lang w:val="en-US" w:eastAsia="zh-CN" w:bidi="ar"/>
              </w:rPr>
              <w:t>个子项目。建设工期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个月，项目于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月完工。建成后可实现年产值</w:t>
            </w:r>
            <w:r>
              <w:rPr>
                <w:rFonts w:hint="default" w:ascii="Times New Roman" w:hAnsi="Times New Roman" w:eastAsia="方正仿宋_GBK" w:cs="Times New Roman"/>
                <w:bCs/>
                <w:i w:val="0"/>
                <w:color w:val="000000"/>
                <w:kern w:val="0"/>
                <w:sz w:val="20"/>
                <w:szCs w:val="20"/>
                <w:u w:val="none"/>
                <w:lang w:val="en-US" w:eastAsia="zh-CN" w:bidi="ar"/>
              </w:rPr>
              <w:t>10000</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1000</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1000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完成大棚建设及缓坡整治建设。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文投蓝城</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仙山里（星际未来城）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建设酒店、展厅、办公楼，建筑面积约</w:t>
            </w:r>
            <w:r>
              <w:rPr>
                <w:rFonts w:hint="default" w:ascii="Times New Roman" w:hAnsi="Times New Roman" w:eastAsia="方正仿宋_GBK" w:cs="Times New Roman"/>
                <w:bCs/>
                <w:i w:val="0"/>
                <w:color w:val="000000"/>
                <w:kern w:val="0"/>
                <w:sz w:val="20"/>
                <w:szCs w:val="20"/>
                <w:u w:val="none"/>
                <w:lang w:val="en-US" w:eastAsia="zh-CN" w:bidi="ar"/>
              </w:rPr>
              <w:t>4.7</w:t>
            </w:r>
            <w:r>
              <w:rPr>
                <w:rFonts w:hint="eastAsia" w:ascii="方正仿宋_GBK" w:hAnsi="方正仿宋_GBK" w:eastAsia="方正仿宋_GBK" w:cs="方正仿宋_GBK"/>
                <w:bCs/>
                <w:i w:val="0"/>
                <w:color w:val="000000"/>
                <w:kern w:val="0"/>
                <w:sz w:val="20"/>
                <w:szCs w:val="20"/>
                <w:u w:val="none"/>
                <w:lang w:val="en-US" w:eastAsia="zh-CN" w:bidi="ar"/>
              </w:rPr>
              <w:t>万平方米；建设颐乐学院、自然运动学堂等，建筑面积约</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万平方米；建设度假酒店、美食街、度假客栈等，建筑面积约</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万平方米；建设康养生活区建筑面积约</w:t>
            </w:r>
            <w:r>
              <w:rPr>
                <w:rFonts w:hint="default" w:ascii="Times New Roman" w:hAnsi="Times New Roman" w:eastAsia="方正仿宋_GBK" w:cs="Times New Roman"/>
                <w:bCs/>
                <w:i w:val="0"/>
                <w:color w:val="000000"/>
                <w:kern w:val="0"/>
                <w:sz w:val="20"/>
                <w:szCs w:val="20"/>
                <w:u w:val="none"/>
                <w:lang w:val="en-US" w:eastAsia="zh-CN" w:bidi="ar"/>
              </w:rPr>
              <w:t>9.9</w:t>
            </w:r>
            <w:r>
              <w:rPr>
                <w:rFonts w:hint="eastAsia" w:ascii="方正仿宋_GBK" w:hAnsi="方正仿宋_GBK" w:eastAsia="方正仿宋_GBK" w:cs="方正仿宋_GBK"/>
                <w:bCs/>
                <w:i w:val="0"/>
                <w:color w:val="000000"/>
                <w:kern w:val="0"/>
                <w:sz w:val="20"/>
                <w:szCs w:val="20"/>
                <w:u w:val="none"/>
                <w:lang w:val="en-US" w:eastAsia="zh-CN" w:bidi="ar"/>
              </w:rPr>
              <w:t>万平方米。星际未来城一期项目建设工期</w:t>
            </w:r>
            <w:r>
              <w:rPr>
                <w:rFonts w:hint="default" w:ascii="Times New Roman" w:hAnsi="Times New Roman" w:eastAsia="方正仿宋_GBK" w:cs="Times New Roman"/>
                <w:bCs/>
                <w:i w:val="0"/>
                <w:color w:val="000000"/>
                <w:kern w:val="0"/>
                <w:sz w:val="20"/>
                <w:szCs w:val="20"/>
                <w:u w:val="none"/>
                <w:lang w:val="en-US" w:eastAsia="zh-CN" w:bidi="ar"/>
              </w:rPr>
              <w:t>72</w:t>
            </w:r>
            <w:r>
              <w:rPr>
                <w:rFonts w:hint="eastAsia" w:ascii="方正仿宋_GBK" w:hAnsi="方正仿宋_GBK" w:eastAsia="方正仿宋_GBK" w:cs="方正仿宋_GBK"/>
                <w:bCs/>
                <w:i w:val="0"/>
                <w:color w:val="000000"/>
                <w:kern w:val="0"/>
                <w:sz w:val="20"/>
                <w:szCs w:val="20"/>
                <w:u w:val="none"/>
                <w:lang w:val="en-US" w:eastAsia="zh-CN" w:bidi="ar"/>
              </w:rPr>
              <w:t>个月，项目已于</w:t>
            </w:r>
            <w:r>
              <w:rPr>
                <w:rFonts w:hint="default" w:ascii="Times New Roman" w:hAnsi="Times New Roman" w:eastAsia="方正仿宋_GBK" w:cs="Times New Roman"/>
                <w:bCs/>
                <w:i w:val="0"/>
                <w:color w:val="000000"/>
                <w:kern w:val="0"/>
                <w:sz w:val="20"/>
                <w:szCs w:val="20"/>
                <w:u w:val="none"/>
                <w:lang w:val="en-US" w:eastAsia="zh-CN" w:bidi="ar"/>
              </w:rPr>
              <w:t>2016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月开工，计划</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月完工；仙山里一二三期项目建设工期</w:t>
            </w:r>
            <w:r>
              <w:rPr>
                <w:rFonts w:hint="default" w:ascii="Times New Roman" w:hAnsi="Times New Roman" w:eastAsia="方正仿宋_GBK" w:cs="Times New Roman"/>
                <w:bCs/>
                <w:i w:val="0"/>
                <w:color w:val="000000"/>
                <w:kern w:val="0"/>
                <w:sz w:val="20"/>
                <w:szCs w:val="20"/>
                <w:u w:val="none"/>
                <w:lang w:val="en-US" w:eastAsia="zh-CN" w:bidi="ar"/>
              </w:rPr>
              <w:t>31</w:t>
            </w:r>
            <w:r>
              <w:rPr>
                <w:rFonts w:hint="eastAsia" w:ascii="方正仿宋_GBK" w:hAnsi="方正仿宋_GBK" w:eastAsia="方正仿宋_GBK" w:cs="方正仿宋_GBK"/>
                <w:bCs/>
                <w:i w:val="0"/>
                <w:color w:val="000000"/>
                <w:kern w:val="0"/>
                <w:sz w:val="20"/>
                <w:szCs w:val="20"/>
                <w:u w:val="none"/>
                <w:lang w:val="en-US" w:eastAsia="zh-CN" w:bidi="ar"/>
              </w:rPr>
              <w:t>个月，已于</w:t>
            </w:r>
            <w:r>
              <w:rPr>
                <w:rFonts w:hint="default" w:ascii="Times New Roman" w:hAnsi="Times New Roman" w:eastAsia="方正仿宋_GBK" w:cs="Times New Roman"/>
                <w:bCs/>
                <w:i w:val="0"/>
                <w:color w:val="000000"/>
                <w:kern w:val="0"/>
                <w:sz w:val="20"/>
                <w:szCs w:val="20"/>
                <w:u w:val="none"/>
                <w:lang w:val="en-US" w:eastAsia="zh-CN" w:bidi="ar"/>
              </w:rPr>
              <w:t>2021</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月完成星际未来城一期酒店装修；</w:t>
            </w:r>
            <w:r>
              <w:rPr>
                <w:rFonts w:hint="default" w:ascii="Times New Roman" w:hAnsi="Times New Roman" w:eastAsia="宋体"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月投入运营；</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月完成仙山里一期、二期、三期项目主体封顶。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博象</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咏山水文化小镇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主要建设美术馆、培训中心、度假酒店（涉及地块</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w:t>
            </w:r>
            <w:r>
              <w:rPr>
                <w:rFonts w:hint="default" w:ascii="Times New Roman" w:hAnsi="Times New Roman" w:eastAsia="方正仿宋_GBK" w:cs="Times New Roman"/>
                <w:bCs/>
                <w:i w:val="0"/>
                <w:color w:val="000000"/>
                <w:kern w:val="0"/>
                <w:sz w:val="20"/>
                <w:szCs w:val="20"/>
                <w:u w:val="none"/>
                <w:lang w:val="en-US" w:eastAsia="zh-CN" w:bidi="ar"/>
              </w:rPr>
              <w:t>2#</w:t>
            </w:r>
            <w:r>
              <w:rPr>
                <w:rFonts w:hint="eastAsia" w:ascii="方正仿宋_GBK" w:hAnsi="方正仿宋_GBK" w:eastAsia="方正仿宋_GBK" w:cs="方正仿宋_GBK"/>
                <w:bCs/>
                <w:i w:val="0"/>
                <w:color w:val="000000"/>
                <w:kern w:val="0"/>
                <w:sz w:val="20"/>
                <w:szCs w:val="20"/>
                <w:u w:val="none"/>
                <w:lang w:val="en-US" w:eastAsia="zh-CN" w:bidi="ar"/>
              </w:rPr>
              <w:t>、</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）和康养避暑度假社区及附属配套设施（涉及地块</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）。建设工期</w:t>
            </w:r>
            <w:r>
              <w:rPr>
                <w:rFonts w:hint="default" w:ascii="Times New Roman" w:hAnsi="Times New Roman" w:eastAsia="方正仿宋_GBK" w:cs="Times New Roman"/>
                <w:bCs/>
                <w:i w:val="0"/>
                <w:color w:val="000000"/>
                <w:kern w:val="0"/>
                <w:sz w:val="20"/>
                <w:szCs w:val="20"/>
                <w:u w:val="none"/>
                <w:lang w:val="en-US" w:eastAsia="zh-CN" w:bidi="ar"/>
              </w:rPr>
              <w:t>89</w:t>
            </w:r>
            <w:r>
              <w:rPr>
                <w:rFonts w:hint="eastAsia" w:ascii="方正仿宋_GBK" w:hAnsi="方正仿宋_GBK" w:eastAsia="方正仿宋_GBK" w:cs="方正仿宋_GBK"/>
                <w:bCs/>
                <w:i w:val="0"/>
                <w:color w:val="000000"/>
                <w:kern w:val="0"/>
                <w:sz w:val="20"/>
                <w:szCs w:val="20"/>
                <w:u w:val="none"/>
                <w:lang w:val="en-US" w:eastAsia="zh-CN" w:bidi="ar"/>
              </w:rPr>
              <w:t>个月，项目已于</w:t>
            </w:r>
            <w:r>
              <w:rPr>
                <w:rFonts w:hint="default" w:ascii="Times New Roman" w:hAnsi="Times New Roman" w:eastAsia="方正仿宋_GBK" w:cs="Times New Roman"/>
                <w:bCs/>
                <w:i w:val="0"/>
                <w:color w:val="000000"/>
                <w:kern w:val="0"/>
                <w:sz w:val="20"/>
                <w:szCs w:val="20"/>
                <w:u w:val="none"/>
                <w:lang w:val="en-US" w:eastAsia="zh-CN" w:bidi="ar"/>
              </w:rPr>
              <w:t>2019</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完成一期（地块</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栋楼和三期（地块</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w:t>
            </w:r>
            <w:r>
              <w:rPr>
                <w:rFonts w:hint="default" w:ascii="Times New Roman" w:hAnsi="Times New Roman" w:eastAsia="方正仿宋_GBK" w:cs="Times New Roman"/>
                <w:bCs/>
                <w:i w:val="0"/>
                <w:color w:val="000000"/>
                <w:kern w:val="0"/>
                <w:sz w:val="20"/>
                <w:szCs w:val="20"/>
                <w:u w:val="none"/>
                <w:lang w:val="en-US" w:eastAsia="zh-CN" w:bidi="ar"/>
              </w:rPr>
              <w:t>2</w:t>
            </w:r>
            <w:r>
              <w:rPr>
                <w:rFonts w:hint="eastAsia" w:ascii="方正仿宋_GBK" w:hAnsi="方正仿宋_GBK" w:eastAsia="方正仿宋_GBK" w:cs="方正仿宋_GBK"/>
                <w:bCs/>
                <w:i w:val="0"/>
                <w:color w:val="000000"/>
                <w:kern w:val="0"/>
                <w:sz w:val="20"/>
                <w:szCs w:val="20"/>
                <w:u w:val="none"/>
                <w:lang w:val="en-US" w:eastAsia="zh-CN" w:bidi="ar"/>
              </w:rPr>
              <w:t>栋楼主体封顶。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清泽·栖林溪谷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建设规模</w:t>
            </w:r>
            <w:r>
              <w:rPr>
                <w:rFonts w:hint="default" w:ascii="Times New Roman" w:hAnsi="Times New Roman" w:eastAsia="方正仿宋_GBK" w:cs="Times New Roman"/>
                <w:bCs/>
                <w:i w:val="0"/>
                <w:color w:val="000000"/>
                <w:kern w:val="0"/>
                <w:sz w:val="20"/>
                <w:szCs w:val="20"/>
                <w:u w:val="none"/>
                <w:lang w:val="en-US" w:eastAsia="zh-CN" w:bidi="ar"/>
              </w:rPr>
              <w:t>16</w:t>
            </w:r>
            <w:r>
              <w:rPr>
                <w:rFonts w:hint="eastAsia" w:ascii="方正仿宋_GBK" w:hAnsi="方正仿宋_GBK" w:eastAsia="方正仿宋_GBK" w:cs="方正仿宋_GBK"/>
                <w:bCs/>
                <w:i w:val="0"/>
                <w:color w:val="000000"/>
                <w:kern w:val="0"/>
                <w:sz w:val="20"/>
                <w:szCs w:val="20"/>
                <w:u w:val="none"/>
                <w:lang w:val="en-US" w:eastAsia="zh-CN" w:bidi="ar"/>
              </w:rPr>
              <w:t>万平方米，建设内容主要包括重庆保税港区进口商品直销中心仙女山店（即：一期三组团）和高端智慧休闲度假社区（即：一期一组团及二组团、二期）。项目建设工期</w:t>
            </w:r>
            <w:r>
              <w:rPr>
                <w:rFonts w:hint="default" w:ascii="Times New Roman" w:hAnsi="Times New Roman" w:eastAsia="方正仿宋_GBK" w:cs="Times New Roman"/>
                <w:bCs/>
                <w:i w:val="0"/>
                <w:color w:val="000000"/>
                <w:kern w:val="0"/>
                <w:sz w:val="20"/>
                <w:szCs w:val="20"/>
                <w:u w:val="none"/>
                <w:lang w:val="en-US" w:eastAsia="zh-CN" w:bidi="ar"/>
              </w:rPr>
              <w:t>72</w:t>
            </w:r>
            <w:r>
              <w:rPr>
                <w:rFonts w:hint="eastAsia" w:ascii="方正仿宋_GBK" w:hAnsi="方正仿宋_GBK" w:eastAsia="方正仿宋_GBK" w:cs="方正仿宋_GBK"/>
                <w:bCs/>
                <w:i w:val="0"/>
                <w:color w:val="000000"/>
                <w:kern w:val="0"/>
                <w:sz w:val="20"/>
                <w:szCs w:val="20"/>
                <w:u w:val="none"/>
                <w:lang w:val="en-US" w:eastAsia="zh-CN" w:bidi="ar"/>
              </w:rPr>
              <w:t>个月，项目已于</w:t>
            </w:r>
            <w:r>
              <w:rPr>
                <w:rFonts w:hint="default" w:ascii="Times New Roman" w:hAnsi="Times New Roman" w:eastAsia="方正仿宋_GBK" w:cs="Times New Roman"/>
                <w:bCs/>
                <w:i w:val="0"/>
                <w:color w:val="000000"/>
                <w:kern w:val="0"/>
                <w:sz w:val="20"/>
                <w:szCs w:val="20"/>
                <w:u w:val="none"/>
                <w:lang w:val="en-US" w:eastAsia="zh-CN" w:bidi="ar"/>
              </w:rPr>
              <w:t>2020</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完成二期第二批次（</w:t>
            </w:r>
            <w:r>
              <w:rPr>
                <w:rFonts w:hint="default" w:ascii="Times New Roman" w:hAnsi="Times New Roman" w:eastAsia="方正仿宋_GBK" w:cs="Times New Roman"/>
                <w:bCs/>
                <w:i w:val="0"/>
                <w:color w:val="000000"/>
                <w:kern w:val="0"/>
                <w:sz w:val="20"/>
                <w:szCs w:val="20"/>
                <w:u w:val="none"/>
                <w:lang w:val="en-US" w:eastAsia="zh-CN" w:bidi="ar"/>
              </w:rPr>
              <w:t>31#</w:t>
            </w:r>
            <w:r>
              <w:rPr>
                <w:rFonts w:hint="eastAsia" w:ascii="方正仿宋_GBK" w:hAnsi="方正仿宋_GBK" w:eastAsia="方正仿宋_GBK" w:cs="方正仿宋_GBK"/>
                <w:bCs/>
                <w:i w:val="0"/>
                <w:color w:val="000000"/>
                <w:kern w:val="0"/>
                <w:sz w:val="20"/>
                <w:szCs w:val="20"/>
                <w:u w:val="none"/>
                <w:lang w:val="en-US" w:eastAsia="zh-CN" w:bidi="ar"/>
              </w:rPr>
              <w:t>、</w:t>
            </w:r>
            <w:r>
              <w:rPr>
                <w:rFonts w:hint="default" w:ascii="Times New Roman" w:hAnsi="Times New Roman" w:eastAsia="方正仿宋_GBK" w:cs="Times New Roman"/>
                <w:bCs/>
                <w:i w:val="0"/>
                <w:color w:val="000000"/>
                <w:kern w:val="0"/>
                <w:sz w:val="20"/>
                <w:szCs w:val="20"/>
                <w:u w:val="none"/>
                <w:lang w:val="en-US" w:eastAsia="zh-CN" w:bidi="ar"/>
              </w:rPr>
              <w:t>32#</w:t>
            </w:r>
            <w:r>
              <w:rPr>
                <w:rFonts w:hint="eastAsia" w:ascii="方正仿宋_GBK" w:hAnsi="方正仿宋_GBK" w:eastAsia="方正仿宋_GBK" w:cs="方正仿宋_GBK"/>
                <w:bCs/>
                <w:i w:val="0"/>
                <w:color w:val="000000"/>
                <w:kern w:val="0"/>
                <w:sz w:val="20"/>
                <w:szCs w:val="20"/>
                <w:u w:val="none"/>
                <w:lang w:val="en-US" w:eastAsia="zh-CN" w:bidi="ar"/>
              </w:rPr>
              <w:t>及</w:t>
            </w:r>
            <w:r>
              <w:rPr>
                <w:rFonts w:hint="default" w:ascii="Times New Roman" w:hAnsi="Times New Roman" w:eastAsia="方正仿宋_GBK" w:cs="Times New Roman"/>
                <w:bCs/>
                <w:i w:val="0"/>
                <w:color w:val="000000"/>
                <w:kern w:val="0"/>
                <w:sz w:val="20"/>
                <w:szCs w:val="20"/>
                <w:u w:val="none"/>
                <w:lang w:val="en-US" w:eastAsia="zh-CN" w:bidi="ar"/>
              </w:rPr>
              <w:t>A</w:t>
            </w:r>
            <w:r>
              <w:rPr>
                <w:rFonts w:hint="eastAsia" w:ascii="方正仿宋_GBK" w:hAnsi="方正仿宋_GBK" w:eastAsia="方正仿宋_GBK" w:cs="方正仿宋_GBK"/>
                <w:bCs/>
                <w:i w:val="0"/>
                <w:color w:val="000000"/>
                <w:kern w:val="0"/>
                <w:sz w:val="20"/>
                <w:szCs w:val="20"/>
                <w:u w:val="none"/>
                <w:lang w:val="en-US" w:eastAsia="zh-CN" w:bidi="ar"/>
              </w:rPr>
              <w:t>地下车库）主体封顶。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39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仙女山文化艺术特色小镇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总建筑面积</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万平方米，包括住宅、商业、车库。项目建设工期</w:t>
            </w:r>
            <w:r>
              <w:rPr>
                <w:rFonts w:hint="default" w:ascii="Times New Roman" w:hAnsi="Times New Roman" w:eastAsia="方正仿宋_GBK" w:cs="Times New Roman"/>
                <w:bCs/>
                <w:i w:val="0"/>
                <w:color w:val="000000"/>
                <w:kern w:val="0"/>
                <w:sz w:val="20"/>
                <w:szCs w:val="20"/>
                <w:u w:val="none"/>
                <w:lang w:val="en-US" w:eastAsia="zh-CN" w:bidi="ar"/>
              </w:rPr>
              <w:t>58</w:t>
            </w:r>
            <w:r>
              <w:rPr>
                <w:rFonts w:hint="eastAsia" w:ascii="方正仿宋_GBK" w:hAnsi="方正仿宋_GBK" w:eastAsia="方正仿宋_GBK" w:cs="方正仿宋_GBK"/>
                <w:bCs/>
                <w:i w:val="0"/>
                <w:color w:val="000000"/>
                <w:kern w:val="0"/>
                <w:sz w:val="20"/>
                <w:szCs w:val="20"/>
                <w:u w:val="none"/>
                <w:lang w:val="en-US" w:eastAsia="zh-CN" w:bidi="ar"/>
              </w:rPr>
              <w:t>个月，项目已于</w:t>
            </w:r>
            <w:r>
              <w:rPr>
                <w:rFonts w:hint="default" w:ascii="Times New Roman" w:hAnsi="Times New Roman" w:eastAsia="方正仿宋_GBK" w:cs="Times New Roman"/>
                <w:bCs/>
                <w:i w:val="0"/>
                <w:color w:val="000000"/>
                <w:kern w:val="0"/>
                <w:sz w:val="20"/>
                <w:szCs w:val="20"/>
                <w:u w:val="none"/>
                <w:lang w:val="en-US" w:eastAsia="zh-CN" w:bidi="ar"/>
              </w:rPr>
              <w:t>2021</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月一期</w:t>
            </w:r>
            <w:r>
              <w:rPr>
                <w:rFonts w:hint="default" w:ascii="Times New Roman" w:hAnsi="Times New Roman" w:eastAsia="宋体"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栋楼完工；</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月完成</w:t>
            </w:r>
            <w:r>
              <w:rPr>
                <w:rFonts w:hint="default" w:ascii="Times New Roman" w:hAnsi="Times New Roman" w:eastAsia="宋体"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栋楼主体封顶。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乌江白马电航枢纽工程库区武隆县城段防护工程（北岸苏家河口至乌江三桥段）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城市提升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护岸全长约</w:t>
            </w:r>
            <w:r>
              <w:rPr>
                <w:rFonts w:hint="default" w:ascii="Times New Roman" w:hAnsi="Times New Roman" w:eastAsia="方正仿宋_GBK" w:cs="Times New Roman"/>
                <w:bCs/>
                <w:i w:val="0"/>
                <w:color w:val="000000"/>
                <w:kern w:val="0"/>
                <w:sz w:val="20"/>
                <w:szCs w:val="20"/>
                <w:u w:val="none"/>
                <w:lang w:val="en-US" w:eastAsia="zh-CN" w:bidi="ar"/>
              </w:rPr>
              <w:t>1.4</w:t>
            </w:r>
            <w:r>
              <w:rPr>
                <w:rFonts w:hint="eastAsia" w:ascii="方正仿宋_GBK" w:hAnsi="方正仿宋_GBK" w:eastAsia="方正仿宋_GBK" w:cs="方正仿宋_GBK"/>
                <w:bCs/>
                <w:i w:val="0"/>
                <w:color w:val="000000"/>
                <w:kern w:val="0"/>
                <w:sz w:val="20"/>
                <w:szCs w:val="20"/>
                <w:u w:val="none"/>
                <w:lang w:val="en-US" w:eastAsia="zh-CN" w:bidi="ar"/>
              </w:rPr>
              <w:t>公里，路幅宽度</w:t>
            </w:r>
            <w:r>
              <w:rPr>
                <w:rFonts w:hint="default" w:ascii="Times New Roman" w:hAnsi="Times New Roman" w:eastAsia="方正仿宋_GBK" w:cs="Times New Roman"/>
                <w:bCs/>
                <w:i w:val="0"/>
                <w:color w:val="000000"/>
                <w:kern w:val="0"/>
                <w:sz w:val="20"/>
                <w:szCs w:val="20"/>
                <w:u w:val="none"/>
                <w:lang w:val="en-US" w:eastAsia="zh-CN" w:bidi="ar"/>
              </w:rPr>
              <w:t>21.6</w:t>
            </w:r>
            <w:r>
              <w:rPr>
                <w:rFonts w:hint="eastAsia" w:ascii="方正仿宋_GBK" w:hAnsi="方正仿宋_GBK" w:eastAsia="方正仿宋_GBK" w:cs="方正仿宋_GBK"/>
                <w:bCs/>
                <w:i w:val="0"/>
                <w:color w:val="000000"/>
                <w:kern w:val="0"/>
                <w:sz w:val="20"/>
                <w:szCs w:val="20"/>
                <w:u w:val="none"/>
                <w:lang w:val="en-US" w:eastAsia="zh-CN" w:bidi="ar"/>
              </w:rPr>
              <w:t>米，防护高程</w:t>
            </w:r>
            <w:r>
              <w:rPr>
                <w:rFonts w:hint="default" w:ascii="Times New Roman" w:hAnsi="Times New Roman" w:eastAsia="方正仿宋_GBK" w:cs="Times New Roman"/>
                <w:bCs/>
                <w:i w:val="0"/>
                <w:color w:val="000000"/>
                <w:kern w:val="0"/>
                <w:sz w:val="20"/>
                <w:szCs w:val="20"/>
                <w:u w:val="none"/>
                <w:lang w:val="en-US" w:eastAsia="zh-CN" w:bidi="ar"/>
              </w:rPr>
              <w:t>204.6</w:t>
            </w:r>
            <w:r>
              <w:rPr>
                <w:rFonts w:hint="eastAsia" w:ascii="方正仿宋_GBK" w:hAnsi="方正仿宋_GBK" w:eastAsia="方正仿宋_GBK" w:cs="方正仿宋_GBK"/>
                <w:bCs/>
                <w:i w:val="0"/>
                <w:color w:val="000000"/>
                <w:kern w:val="0"/>
                <w:sz w:val="20"/>
                <w:szCs w:val="20"/>
                <w:u w:val="none"/>
                <w:lang w:val="en-US" w:eastAsia="zh-CN" w:bidi="ar"/>
              </w:rPr>
              <w:t>米，配套建设景观、照明、排水等设施。建设工期</w:t>
            </w:r>
            <w:r>
              <w:rPr>
                <w:rFonts w:hint="default" w:ascii="Times New Roman" w:hAnsi="Times New Roman" w:eastAsia="方正仿宋_GBK" w:cs="Times New Roman"/>
                <w:bCs/>
                <w:i w:val="0"/>
                <w:color w:val="000000"/>
                <w:kern w:val="0"/>
                <w:sz w:val="20"/>
                <w:szCs w:val="20"/>
                <w:u w:val="none"/>
                <w:lang w:val="en-US" w:eastAsia="zh-CN" w:bidi="ar"/>
              </w:rPr>
              <w:t>45</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方正仿宋_GBK" w:cs="Times New Roman"/>
                <w:bCs/>
                <w:i w:val="0"/>
                <w:color w:val="000000"/>
                <w:kern w:val="0"/>
                <w:sz w:val="20"/>
                <w:szCs w:val="20"/>
                <w:u w:val="none"/>
                <w:lang w:val="en-US" w:eastAsia="zh-CN" w:bidi="ar"/>
              </w:rPr>
              <w:t>2020</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9月完成主体施工；</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月开展道路施工；年度完成承台</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，完成埋石混凝土</w:t>
            </w:r>
            <w:r>
              <w:rPr>
                <w:rFonts w:hint="default" w:ascii="Times New Roman" w:hAnsi="Times New Roman" w:eastAsia="方正仿宋_GBK" w:cs="Times New Roman"/>
                <w:bCs/>
                <w:i w:val="0"/>
                <w:color w:val="000000"/>
                <w:kern w:val="0"/>
                <w:sz w:val="20"/>
                <w:szCs w:val="20"/>
                <w:u w:val="none"/>
                <w:lang w:val="en-US" w:eastAsia="zh-CN" w:bidi="ar"/>
              </w:rPr>
              <w:t>87%</w:t>
            </w:r>
            <w:r>
              <w:rPr>
                <w:rFonts w:hint="eastAsia" w:ascii="方正仿宋_GBK" w:hAnsi="方正仿宋_GBK" w:eastAsia="方正仿宋_GBK" w:cs="方正仿宋_GBK"/>
                <w:bCs/>
                <w:i w:val="0"/>
                <w:color w:val="000000"/>
                <w:kern w:val="0"/>
                <w:sz w:val="20"/>
                <w:szCs w:val="20"/>
                <w:u w:val="none"/>
                <w:lang w:val="en-US" w:eastAsia="zh-CN" w:bidi="ar"/>
              </w:rPr>
              <w:t>，完成石渣回填</w:t>
            </w:r>
            <w:r>
              <w:rPr>
                <w:rFonts w:hint="default" w:ascii="Times New Roman" w:hAnsi="Times New Roman" w:eastAsia="方正仿宋_GBK" w:cs="Times New Roman"/>
                <w:bCs/>
                <w:i w:val="0"/>
                <w:color w:val="000000"/>
                <w:kern w:val="0"/>
                <w:sz w:val="20"/>
                <w:szCs w:val="20"/>
                <w:u w:val="none"/>
                <w:lang w:val="en-US" w:eastAsia="zh-CN" w:bidi="ar"/>
              </w:rPr>
              <w:t>54%</w:t>
            </w:r>
            <w:r>
              <w:rPr>
                <w:rFonts w:hint="eastAsia" w:ascii="方正仿宋_GBK" w:hAnsi="方正仿宋_GBK" w:eastAsia="方正仿宋_GBK" w:cs="方正仿宋_GBK"/>
                <w:bCs/>
                <w:i w:val="0"/>
                <w:color w:val="000000"/>
                <w:kern w:val="0"/>
                <w:sz w:val="20"/>
                <w:szCs w:val="20"/>
                <w:u w:val="none"/>
                <w:lang w:val="en-US" w:eastAsia="zh-CN" w:bidi="ar"/>
              </w:rPr>
              <w:t>，完成悬挑钢筋混凝土挡墙</w:t>
            </w:r>
            <w:r>
              <w:rPr>
                <w:rFonts w:hint="default" w:ascii="Times New Roman" w:hAnsi="Times New Roman" w:eastAsia="方正仿宋_GBK" w:cs="Times New Roman"/>
                <w:bCs/>
                <w:i w:val="0"/>
                <w:color w:val="000000"/>
                <w:kern w:val="0"/>
                <w:sz w:val="20"/>
                <w:szCs w:val="20"/>
                <w:u w:val="none"/>
                <w:lang w:val="en-US" w:eastAsia="zh-CN" w:bidi="ar"/>
              </w:rPr>
              <w:t>60%</w:t>
            </w:r>
            <w:r>
              <w:rPr>
                <w:rFonts w:hint="eastAsia" w:ascii="方正仿宋_GBK" w:hAnsi="方正仿宋_GBK" w:eastAsia="方正仿宋_GBK" w:cs="方正仿宋_GBK"/>
                <w:bCs/>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武隆区仓储物流集散中心</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一期）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区城市发展（集团）公司、区商务委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总建筑面积</w:t>
            </w:r>
            <w:r>
              <w:rPr>
                <w:rFonts w:hint="default" w:ascii="Times New Roman" w:hAnsi="Times New Roman" w:eastAsia="方正仿宋_GBK" w:cs="Times New Roman"/>
                <w:bCs/>
                <w:i w:val="0"/>
                <w:color w:val="000000"/>
                <w:kern w:val="0"/>
                <w:sz w:val="20"/>
                <w:szCs w:val="20"/>
                <w:u w:val="none"/>
                <w:lang w:val="en-US" w:eastAsia="zh-CN" w:bidi="ar"/>
              </w:rPr>
              <w:t>69639.56</w:t>
            </w:r>
            <w:r>
              <w:rPr>
                <w:rFonts w:hint="eastAsia" w:ascii="方正仿宋_GBK" w:hAnsi="方正仿宋_GBK" w:eastAsia="方正仿宋_GBK" w:cs="方正仿宋_GBK"/>
                <w:bCs/>
                <w:i w:val="0"/>
                <w:color w:val="000000"/>
                <w:kern w:val="0"/>
                <w:sz w:val="20"/>
                <w:szCs w:val="20"/>
                <w:u w:val="none"/>
                <w:lang w:val="en-US" w:eastAsia="zh-CN" w:bidi="ar"/>
              </w:rPr>
              <w:t>平方米，包括冷链区、仓储区、农产品批发市场、办公及生活服务区等配套基础设施。建设工期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3月桩基施工；</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月主体施工；年度完成</w:t>
            </w:r>
            <w:r>
              <w:rPr>
                <w:rFonts w:hint="default" w:ascii="Times New Roman" w:hAnsi="Times New Roman" w:eastAsia="方正仿宋_GBK" w:cs="Times New Roman"/>
                <w:bCs/>
                <w:i w:val="0"/>
                <w:color w:val="000000"/>
                <w:kern w:val="0"/>
                <w:sz w:val="20"/>
                <w:szCs w:val="20"/>
                <w:u w:val="none"/>
                <w:lang w:val="en-US" w:eastAsia="zh-CN" w:bidi="ar"/>
              </w:rPr>
              <w:t>A</w:t>
            </w:r>
            <w:r>
              <w:rPr>
                <w:rFonts w:hint="eastAsia" w:ascii="方正仿宋_GBK" w:hAnsi="方正仿宋_GBK" w:eastAsia="方正仿宋_GBK" w:cs="方正仿宋_GBK"/>
                <w:bCs/>
                <w:i w:val="0"/>
                <w:color w:val="000000"/>
                <w:kern w:val="0"/>
                <w:sz w:val="20"/>
                <w:szCs w:val="20"/>
                <w:u w:val="none"/>
                <w:lang w:val="en-US" w:eastAsia="zh-CN" w:bidi="ar"/>
              </w:rPr>
              <w:t>区</w:t>
            </w:r>
            <w:r>
              <w:rPr>
                <w:rFonts w:hint="default" w:ascii="Times New Roman" w:hAnsi="Times New Roman" w:eastAsia="方正仿宋_GBK" w:cs="Times New Roman"/>
                <w:bCs/>
                <w:i w:val="0"/>
                <w:color w:val="000000"/>
                <w:kern w:val="0"/>
                <w:sz w:val="20"/>
                <w:szCs w:val="20"/>
                <w:u w:val="none"/>
                <w:lang w:val="en-US" w:eastAsia="zh-CN" w:bidi="ar"/>
              </w:rPr>
              <w:t>50%</w:t>
            </w:r>
            <w:r>
              <w:rPr>
                <w:rFonts w:hint="eastAsia" w:ascii="方正仿宋_GBK" w:hAnsi="方正仿宋_GBK" w:eastAsia="方正仿宋_GBK" w:cs="方正仿宋_GBK"/>
                <w:bCs/>
                <w:i w:val="0"/>
                <w:color w:val="000000"/>
                <w:kern w:val="0"/>
                <w:sz w:val="20"/>
                <w:szCs w:val="20"/>
                <w:u w:val="none"/>
                <w:lang w:val="en-US" w:eastAsia="zh-CN" w:bidi="ar"/>
              </w:rPr>
              <w:t>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武隆区产城景融合发展项目（一期）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城市提升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建设内容包括高速路收费站改造、高速路出口匝道拓宽、高速路出口桥梁加宽、柏杨坪品质提升、四方街改造、新建停车楼、舒家河休闲公园、特色小吃街等。建设工期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1.完成高速路出口收费站、匝道拓宽、桥梁加宽改造；</w:t>
            </w:r>
            <w:r>
              <w:rPr>
                <w:rFonts w:hint="eastAsia" w:ascii="方正仿宋_GBK" w:hAnsi="方正仿宋_GBK" w:eastAsia="方正仿宋_GBK" w:cs="方正仿宋_GBK"/>
                <w:bCs/>
                <w:i w:val="0"/>
                <w:color w:val="000000"/>
                <w:kern w:val="0"/>
                <w:sz w:val="20"/>
                <w:szCs w:val="20"/>
                <w:u w:val="none"/>
                <w:lang w:val="en-US" w:eastAsia="zh-CN" w:bidi="ar"/>
              </w:rPr>
              <w:br w:type="textWrapping"/>
            </w:r>
            <w:r>
              <w:rPr>
                <w:rFonts w:hint="eastAsia" w:ascii="方正仿宋_GBK" w:hAnsi="方正仿宋_GBK" w:eastAsia="方正仿宋_GBK" w:cs="方正仿宋_GBK"/>
                <w:bCs/>
                <w:i w:val="0"/>
                <w:color w:val="000000"/>
                <w:kern w:val="0"/>
                <w:sz w:val="20"/>
                <w:szCs w:val="20"/>
                <w:u w:val="none"/>
                <w:lang w:val="en-US" w:eastAsia="zh-CN" w:bidi="ar"/>
              </w:rPr>
              <w:t>2.完成柏杨坪品质提升；</w:t>
            </w:r>
            <w:r>
              <w:rPr>
                <w:rFonts w:hint="eastAsia" w:ascii="方正仿宋_GBK" w:hAnsi="方正仿宋_GBK" w:eastAsia="方正仿宋_GBK" w:cs="方正仿宋_GBK"/>
                <w:bCs/>
                <w:i w:val="0"/>
                <w:color w:val="000000"/>
                <w:kern w:val="0"/>
                <w:sz w:val="20"/>
                <w:szCs w:val="20"/>
                <w:u w:val="none"/>
                <w:lang w:val="en-US" w:eastAsia="zh-CN" w:bidi="ar"/>
              </w:rPr>
              <w:br w:type="textWrapping"/>
            </w:r>
            <w:r>
              <w:rPr>
                <w:rFonts w:hint="eastAsia" w:ascii="方正仿宋_GBK" w:hAnsi="方正仿宋_GBK" w:eastAsia="方正仿宋_GBK" w:cs="方正仿宋_GBK"/>
                <w:bCs/>
                <w:i w:val="0"/>
                <w:color w:val="000000"/>
                <w:kern w:val="0"/>
                <w:sz w:val="20"/>
                <w:szCs w:val="20"/>
                <w:u w:val="none"/>
                <w:lang w:val="en-US" w:eastAsia="zh-CN" w:bidi="ar"/>
              </w:rPr>
              <w:t>3.完成汽车站上盖物业建设；完成四方街改造。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武隆工业园区补短板配套基础设施建设项目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建设内容包括：民用爆破仓库；武隆生产制造业供应链物流中心</w:t>
            </w:r>
            <w:r>
              <w:rPr>
                <w:rFonts w:hint="default" w:ascii="Times New Roman" w:hAnsi="Times New Roman" w:eastAsia="方正仿宋_GBK" w:cs="Times New Roman"/>
                <w:bCs/>
                <w:i w:val="0"/>
                <w:color w:val="000000"/>
                <w:kern w:val="0"/>
                <w:sz w:val="20"/>
                <w:szCs w:val="20"/>
                <w:u w:val="none"/>
                <w:lang w:val="en-US" w:eastAsia="zh-CN" w:bidi="ar"/>
              </w:rPr>
              <w:t>A</w:t>
            </w:r>
            <w:r>
              <w:rPr>
                <w:rFonts w:hint="eastAsia" w:ascii="方正仿宋_GBK" w:hAnsi="方正仿宋_GBK" w:eastAsia="方正仿宋_GBK" w:cs="方正仿宋_GBK"/>
                <w:bCs/>
                <w:i w:val="0"/>
                <w:color w:val="000000"/>
                <w:kern w:val="0"/>
                <w:sz w:val="20"/>
                <w:szCs w:val="20"/>
                <w:u w:val="none"/>
                <w:lang w:val="en-US" w:eastAsia="zh-CN" w:bidi="ar"/>
              </w:rPr>
              <w:t>区；科技孵化中心工程；页岩气压力返排液治理项目；工业园区白马组团场平工程；智慧园区建设工程；工业园区白马组团黄荆坝段连接道路（疏港公路）。建设工期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个月，已于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月开工，计划</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月完工。建成后可实现年产值</w:t>
            </w:r>
            <w:r>
              <w:rPr>
                <w:rFonts w:hint="default" w:ascii="Times New Roman" w:hAnsi="Times New Roman" w:eastAsia="方正仿宋_GBK" w:cs="Times New Roman"/>
                <w:bCs/>
                <w:i w:val="0"/>
                <w:color w:val="000000"/>
                <w:kern w:val="0"/>
                <w:sz w:val="20"/>
                <w:szCs w:val="20"/>
                <w:u w:val="none"/>
                <w:lang w:val="en-US" w:eastAsia="zh-CN" w:bidi="ar"/>
              </w:rPr>
              <w:t>8000</w:t>
            </w:r>
            <w:r>
              <w:rPr>
                <w:rFonts w:hint="eastAsia" w:ascii="方正仿宋_GBK" w:hAnsi="方正仿宋_GBK" w:eastAsia="方正仿宋_GBK" w:cs="方正仿宋_GBK"/>
                <w:bCs/>
                <w:i w:val="0"/>
                <w:color w:val="000000"/>
                <w:kern w:val="0"/>
                <w:sz w:val="20"/>
                <w:szCs w:val="20"/>
                <w:u w:val="none"/>
                <w:lang w:val="en-US" w:eastAsia="zh-CN" w:bidi="ar"/>
              </w:rPr>
              <w:t>万元，入库税金</w:t>
            </w:r>
            <w:r>
              <w:rPr>
                <w:rFonts w:hint="default" w:ascii="Times New Roman" w:hAnsi="Times New Roman" w:eastAsia="方正仿宋_GBK" w:cs="Times New Roman"/>
                <w:bCs/>
                <w:i w:val="0"/>
                <w:color w:val="000000"/>
                <w:kern w:val="0"/>
                <w:sz w:val="20"/>
                <w:szCs w:val="20"/>
                <w:u w:val="none"/>
                <w:lang w:val="en-US" w:eastAsia="zh-CN" w:bidi="ar"/>
              </w:rPr>
              <w:t>260</w:t>
            </w:r>
            <w:r>
              <w:rPr>
                <w:rFonts w:hint="eastAsia" w:ascii="方正仿宋_GBK" w:hAnsi="方正仿宋_GBK" w:eastAsia="方正仿宋_GBK" w:cs="方正仿宋_GBK"/>
                <w:bCs/>
                <w:i w:val="0"/>
                <w:color w:val="000000"/>
                <w:kern w:val="0"/>
                <w:sz w:val="20"/>
                <w:szCs w:val="20"/>
                <w:u w:val="none"/>
                <w:lang w:val="en-US" w:eastAsia="zh-CN" w:bidi="ar"/>
              </w:rPr>
              <w:t>万元，解决就业</w:t>
            </w:r>
            <w:r>
              <w:rPr>
                <w:rFonts w:hint="default" w:ascii="Times New Roman" w:hAnsi="Times New Roman" w:eastAsia="方正仿宋_GBK" w:cs="Times New Roman"/>
                <w:bCs/>
                <w:i w:val="0"/>
                <w:color w:val="000000"/>
                <w:kern w:val="0"/>
                <w:sz w:val="20"/>
                <w:szCs w:val="20"/>
                <w:u w:val="none"/>
                <w:lang w:val="en-US" w:eastAsia="zh-CN" w:bidi="ar"/>
              </w:rPr>
              <w:t>60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民用爆破迁建项目、鸭江火车站货运站进场道路工程、工业园区和白马场镇应急提水工程全面完工。页岩气压裂返排液治理项目、工业园区白马组团黄荆坝段连接道路全面启动。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钻井岩屑资源化利用项目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长坝镇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项目分两期建设，一期建设</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万吨</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年钻井岩屑处置生产线及其配套设施工程，二期新建年生产</w:t>
            </w:r>
            <w:r>
              <w:rPr>
                <w:rFonts w:hint="default" w:ascii="Times New Roman" w:hAnsi="Times New Roman" w:eastAsia="方正仿宋_GBK" w:cs="Times New Roman"/>
                <w:bCs/>
                <w:i w:val="0"/>
                <w:color w:val="000000"/>
                <w:kern w:val="0"/>
                <w:sz w:val="20"/>
                <w:szCs w:val="20"/>
                <w:u w:val="none"/>
                <w:lang w:val="en-US" w:eastAsia="zh-CN" w:bidi="ar"/>
              </w:rPr>
              <w:t>20</w:t>
            </w:r>
            <w:r>
              <w:rPr>
                <w:rFonts w:hint="eastAsia" w:ascii="方正仿宋_GBK" w:hAnsi="方正仿宋_GBK" w:eastAsia="方正仿宋_GBK" w:cs="方正仿宋_GBK"/>
                <w:bCs/>
                <w:i w:val="0"/>
                <w:color w:val="000000"/>
                <w:kern w:val="0"/>
                <w:sz w:val="20"/>
                <w:szCs w:val="20"/>
                <w:u w:val="none"/>
                <w:lang w:val="en-US" w:eastAsia="zh-CN" w:bidi="ar"/>
              </w:rPr>
              <w:t>万方高强度轻质骨料生产线。一期项目建设工期</w:t>
            </w:r>
            <w:r>
              <w:rPr>
                <w:rFonts w:hint="default" w:ascii="Times New Roman" w:hAnsi="Times New Roman" w:eastAsia="方正仿宋_GBK" w:cs="Times New Roman"/>
                <w:bCs/>
                <w:i w:val="0"/>
                <w:color w:val="000000"/>
                <w:kern w:val="0"/>
                <w:sz w:val="20"/>
                <w:szCs w:val="20"/>
                <w:u w:val="none"/>
                <w:lang w:val="en-US" w:eastAsia="zh-CN" w:bidi="ar"/>
              </w:rPr>
              <w:t>16</w:t>
            </w:r>
            <w:r>
              <w:rPr>
                <w:rFonts w:hint="eastAsia" w:ascii="方正仿宋_GBK" w:hAnsi="方正仿宋_GBK" w:eastAsia="方正仿宋_GBK" w:cs="方正仿宋_GBK"/>
                <w:bCs/>
                <w:i w:val="0"/>
                <w:color w:val="000000"/>
                <w:kern w:val="0"/>
                <w:sz w:val="20"/>
                <w:szCs w:val="20"/>
                <w:u w:val="none"/>
                <w:lang w:val="en-US" w:eastAsia="zh-CN" w:bidi="ar"/>
              </w:rPr>
              <w:t>个月，已于</w:t>
            </w:r>
            <w:r>
              <w:rPr>
                <w:rFonts w:hint="default" w:ascii="Times New Roman" w:hAnsi="Times New Roman" w:eastAsia="方正仿宋_GBK" w:cs="Times New Roman"/>
                <w:bCs/>
                <w:i w:val="0"/>
                <w:color w:val="000000"/>
                <w:kern w:val="0"/>
                <w:sz w:val="20"/>
                <w:szCs w:val="20"/>
                <w:u w:val="none"/>
                <w:lang w:val="en-US" w:eastAsia="zh-CN" w:bidi="ar"/>
              </w:rPr>
              <w:t>2022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月开工，计划于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月建成投产。一期投产后，预计年产值</w:t>
            </w:r>
            <w:r>
              <w:rPr>
                <w:rFonts w:hint="default" w:ascii="Times New Roman" w:hAnsi="Times New Roman" w:eastAsia="方正仿宋_GBK" w:cs="Times New Roman"/>
                <w:bCs/>
                <w:i w:val="0"/>
                <w:color w:val="000000"/>
                <w:kern w:val="0"/>
                <w:sz w:val="20"/>
                <w:szCs w:val="20"/>
                <w:u w:val="none"/>
                <w:lang w:val="en-US" w:eastAsia="zh-CN" w:bidi="ar"/>
              </w:rPr>
              <w:t>15000</w:t>
            </w:r>
            <w:r>
              <w:rPr>
                <w:rFonts w:hint="eastAsia" w:ascii="方正仿宋_GBK" w:hAnsi="方正仿宋_GBK" w:eastAsia="方正仿宋_GBK" w:cs="方正仿宋_GBK"/>
                <w:bCs/>
                <w:i w:val="0"/>
                <w:color w:val="000000"/>
                <w:kern w:val="0"/>
                <w:sz w:val="20"/>
                <w:szCs w:val="20"/>
                <w:u w:val="none"/>
                <w:lang w:val="en-US" w:eastAsia="zh-CN" w:bidi="ar"/>
              </w:rPr>
              <w:t>万元，入库税金</w:t>
            </w:r>
            <w:r>
              <w:rPr>
                <w:rFonts w:hint="default" w:ascii="Times New Roman" w:hAnsi="Times New Roman" w:eastAsia="方正仿宋_GBK" w:cs="Times New Roman"/>
                <w:bCs/>
                <w:i w:val="0"/>
                <w:color w:val="000000"/>
                <w:kern w:val="0"/>
                <w:sz w:val="20"/>
                <w:szCs w:val="20"/>
                <w:u w:val="none"/>
                <w:lang w:val="en-US" w:eastAsia="zh-CN" w:bidi="ar"/>
              </w:rPr>
              <w:t>800</w:t>
            </w:r>
            <w:r>
              <w:rPr>
                <w:rFonts w:hint="eastAsia" w:ascii="方正仿宋_GBK" w:hAnsi="方正仿宋_GBK" w:eastAsia="方正仿宋_GBK" w:cs="方正仿宋_GBK"/>
                <w:bCs/>
                <w:i w:val="0"/>
                <w:color w:val="000000"/>
                <w:kern w:val="0"/>
                <w:sz w:val="20"/>
                <w:szCs w:val="20"/>
                <w:u w:val="none"/>
                <w:lang w:val="en-US" w:eastAsia="zh-CN" w:bidi="ar"/>
              </w:rPr>
              <w:t>万元，解决就业</w:t>
            </w:r>
            <w:r>
              <w:rPr>
                <w:rFonts w:hint="default" w:ascii="Times New Roman" w:hAnsi="Times New Roman" w:eastAsia="方正仿宋_GBK" w:cs="Times New Roman"/>
                <w:bCs/>
                <w:i w:val="0"/>
                <w:color w:val="000000"/>
                <w:kern w:val="0"/>
                <w:sz w:val="20"/>
                <w:szCs w:val="20"/>
                <w:u w:val="none"/>
                <w:lang w:val="en-US" w:eastAsia="zh-CN" w:bidi="ar"/>
              </w:rPr>
              <w:t>350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12月一期建成投产。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重庆武隆页岩气新能源综合产业园项目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长坝镇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分两期建设。一期建设内容为</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座</w:t>
            </w:r>
            <w:r>
              <w:rPr>
                <w:rFonts w:hint="default" w:ascii="Times New Roman" w:hAnsi="Times New Roman" w:eastAsia="方正仿宋_GBK" w:cs="Times New Roman"/>
                <w:bCs/>
                <w:i w:val="0"/>
                <w:color w:val="000000"/>
                <w:kern w:val="0"/>
                <w:sz w:val="20"/>
                <w:szCs w:val="20"/>
                <w:u w:val="none"/>
                <w:lang w:val="en-US" w:eastAsia="zh-CN" w:bidi="ar"/>
              </w:rPr>
              <w:t>35×104 Nm3/d</w:t>
            </w:r>
            <w:r>
              <w:rPr>
                <w:rFonts w:hint="eastAsia" w:ascii="方正仿宋_GBK" w:hAnsi="方正仿宋_GBK" w:eastAsia="方正仿宋_GBK" w:cs="方正仿宋_GBK"/>
                <w:bCs/>
                <w:i w:val="0"/>
                <w:color w:val="000000"/>
                <w:kern w:val="0"/>
                <w:sz w:val="20"/>
                <w:szCs w:val="20"/>
                <w:u w:val="none"/>
                <w:lang w:val="en-US" w:eastAsia="zh-CN" w:bidi="ar"/>
              </w:rPr>
              <w:t>页岩气液化加工处理</w:t>
            </w:r>
            <w:r>
              <w:rPr>
                <w:rFonts w:hint="default" w:ascii="Times New Roman" w:hAnsi="Times New Roman" w:eastAsia="方正仿宋_GBK" w:cs="Times New Roman"/>
                <w:bCs/>
                <w:i w:val="0"/>
                <w:color w:val="000000"/>
                <w:kern w:val="0"/>
                <w:sz w:val="20"/>
                <w:szCs w:val="20"/>
                <w:u w:val="none"/>
                <w:lang w:val="en-US" w:eastAsia="zh-CN" w:bidi="ar"/>
              </w:rPr>
              <w:t>LNG</w:t>
            </w:r>
            <w:r>
              <w:rPr>
                <w:rFonts w:hint="eastAsia" w:ascii="方正仿宋_GBK" w:hAnsi="方正仿宋_GBK" w:eastAsia="方正仿宋_GBK" w:cs="方正仿宋_GBK"/>
                <w:bCs/>
                <w:i w:val="0"/>
                <w:color w:val="000000"/>
                <w:kern w:val="0"/>
                <w:sz w:val="20"/>
                <w:szCs w:val="20"/>
                <w:u w:val="none"/>
                <w:lang w:val="en-US" w:eastAsia="zh-CN" w:bidi="ar"/>
              </w:rPr>
              <w:t>工厂、</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座综合能源加注站、</w:t>
            </w:r>
            <w:r>
              <w:rPr>
                <w:rFonts w:hint="default" w:ascii="Times New Roman" w:hAnsi="Times New Roman" w:eastAsia="方正仿宋_GBK" w:cs="Times New Roman"/>
                <w:bCs/>
                <w:i w:val="0"/>
                <w:color w:val="000000"/>
                <w:kern w:val="0"/>
                <w:sz w:val="20"/>
                <w:szCs w:val="20"/>
                <w:u w:val="none"/>
                <w:lang w:val="en-US" w:eastAsia="zh-CN" w:bidi="ar"/>
              </w:rPr>
              <w:t>LNG</w:t>
            </w:r>
            <w:r>
              <w:rPr>
                <w:rFonts w:hint="eastAsia" w:ascii="方正仿宋_GBK" w:hAnsi="方正仿宋_GBK" w:eastAsia="方正仿宋_GBK" w:cs="方正仿宋_GBK"/>
                <w:bCs/>
                <w:i w:val="0"/>
                <w:color w:val="000000"/>
                <w:kern w:val="0"/>
                <w:sz w:val="20"/>
                <w:szCs w:val="20"/>
                <w:u w:val="none"/>
                <w:lang w:val="en-US" w:eastAsia="zh-CN" w:bidi="ar"/>
              </w:rPr>
              <w:t>工厂自备管道及配套设施。一期项目建设工期12个月，2022年12月开工建设，2023年12月建成投产。一期投产后年产值40000万元，年入库税金600万元，带动就业500人。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12月一期建成投产。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both"/>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三、新建开工一批（37个）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hint="default" w:ascii="Times New Roman" w:hAnsi="Times New Roman" w:eastAsia="宋体" w:cs="Times New Roman"/>
                <w:bCs/>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hint="default" w:ascii="Times New Roman" w:hAnsi="Times New Roman" w:eastAsia="宋体" w:cs="Times New Roman"/>
                <w:bCs/>
                <w:i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hint="default" w:ascii="Times New Roman" w:hAnsi="Times New Roman" w:eastAsia="宋体" w:cs="Times New Roman"/>
                <w:bCs/>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jc w:val="both"/>
              <w:textAlignment w:val="center"/>
              <w:rPr>
                <w:rFonts w:hint="default" w:ascii="Times New Roman" w:hAnsi="Times New Roman" w:eastAsia="宋体" w:cs="Times New Roman"/>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both"/>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武隆四眼坪三期风电项目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both"/>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区发展改革委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both"/>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基础设施（能源）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both"/>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和顺镇、鸭江镇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both"/>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项目规划装机容量</w:t>
            </w:r>
            <w:r>
              <w:rPr>
                <w:rFonts w:hint="default" w:ascii="Times New Roman" w:hAnsi="Times New Roman" w:eastAsia="方正仿宋_GBK" w:cs="Times New Roman"/>
                <w:bCs/>
                <w:i w:val="0"/>
                <w:color w:val="000000"/>
                <w:kern w:val="0"/>
                <w:sz w:val="20"/>
                <w:szCs w:val="20"/>
                <w:u w:val="none"/>
                <w:lang w:val="en-US" w:eastAsia="zh-CN" w:bidi="ar"/>
              </w:rPr>
              <w:t>104.5</w:t>
            </w:r>
            <w:r>
              <w:rPr>
                <w:rFonts w:hint="eastAsia" w:ascii="方正仿宋_GBK" w:hAnsi="方正仿宋_GBK" w:eastAsia="方正仿宋_GBK" w:cs="方正仿宋_GBK"/>
                <w:bCs/>
                <w:i w:val="0"/>
                <w:color w:val="000000"/>
                <w:kern w:val="0"/>
                <w:sz w:val="20"/>
                <w:szCs w:val="20"/>
                <w:u w:val="none"/>
                <w:lang w:val="en-US" w:eastAsia="zh-CN" w:bidi="ar"/>
              </w:rPr>
              <w:t>兆瓦，安装</w:t>
            </w:r>
            <w:r>
              <w:rPr>
                <w:rFonts w:hint="default" w:ascii="Times New Roman" w:hAnsi="Times New Roman" w:eastAsia="方正仿宋_GBK" w:cs="Times New Roman"/>
                <w:bCs/>
                <w:i w:val="0"/>
                <w:color w:val="000000"/>
                <w:kern w:val="0"/>
                <w:sz w:val="20"/>
                <w:szCs w:val="20"/>
                <w:u w:val="none"/>
                <w:lang w:val="en-US" w:eastAsia="zh-CN" w:bidi="ar"/>
              </w:rPr>
              <w:t>16</w:t>
            </w:r>
            <w:r>
              <w:rPr>
                <w:rFonts w:hint="eastAsia" w:ascii="方正仿宋_GBK" w:hAnsi="方正仿宋_GBK" w:eastAsia="方正仿宋_GBK" w:cs="方正仿宋_GBK"/>
                <w:bCs/>
                <w:i w:val="0"/>
                <w:color w:val="000000"/>
                <w:kern w:val="0"/>
                <w:sz w:val="20"/>
                <w:szCs w:val="20"/>
                <w:u w:val="none"/>
                <w:lang w:val="en-US" w:eastAsia="zh-CN" w:bidi="ar"/>
              </w:rPr>
              <w:t>台单机容量为</w:t>
            </w:r>
            <w:r>
              <w:rPr>
                <w:rFonts w:hint="default" w:ascii="Times New Roman" w:hAnsi="Times New Roman" w:eastAsia="方正仿宋_GBK" w:cs="Times New Roman"/>
                <w:bCs/>
                <w:i w:val="0"/>
                <w:color w:val="000000"/>
                <w:kern w:val="0"/>
                <w:sz w:val="20"/>
                <w:szCs w:val="20"/>
                <w:u w:val="none"/>
                <w:lang w:val="en-US" w:eastAsia="zh-CN" w:bidi="ar"/>
              </w:rPr>
              <w:t>6.25</w:t>
            </w:r>
            <w:r>
              <w:rPr>
                <w:rFonts w:hint="eastAsia" w:ascii="方正仿宋_GBK" w:hAnsi="方正仿宋_GBK" w:eastAsia="方正仿宋_GBK" w:cs="方正仿宋_GBK"/>
                <w:bCs/>
                <w:i w:val="0"/>
                <w:color w:val="000000"/>
                <w:kern w:val="0"/>
                <w:sz w:val="20"/>
                <w:szCs w:val="20"/>
                <w:u w:val="none"/>
                <w:lang w:val="en-US" w:eastAsia="zh-CN" w:bidi="ar"/>
              </w:rPr>
              <w:t>兆瓦机组和</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台单机容量为</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兆瓦（限</w:t>
            </w:r>
            <w:r>
              <w:rPr>
                <w:rFonts w:hint="default" w:ascii="Times New Roman" w:hAnsi="Times New Roman" w:eastAsia="方正仿宋_GBK" w:cs="Times New Roman"/>
                <w:bCs/>
                <w:i w:val="0"/>
                <w:color w:val="000000"/>
                <w:kern w:val="0"/>
                <w:sz w:val="20"/>
                <w:szCs w:val="20"/>
                <w:u w:val="none"/>
                <w:lang w:val="en-US" w:eastAsia="zh-CN" w:bidi="ar"/>
              </w:rPr>
              <w:t>4.5</w:t>
            </w:r>
            <w:r>
              <w:rPr>
                <w:rFonts w:hint="eastAsia" w:ascii="方正仿宋_GBK" w:hAnsi="方正仿宋_GBK" w:eastAsia="方正仿宋_GBK" w:cs="方正仿宋_GBK"/>
                <w:bCs/>
                <w:i w:val="0"/>
                <w:color w:val="000000"/>
                <w:kern w:val="0"/>
                <w:sz w:val="20"/>
                <w:szCs w:val="20"/>
                <w:u w:val="none"/>
                <w:lang w:val="en-US" w:eastAsia="zh-CN" w:bidi="ar"/>
              </w:rPr>
              <w:t>兆瓦）机组，并配套建设升压站、集电线路、场内道路等工程。建设工期</w:t>
            </w:r>
            <w:r>
              <w:rPr>
                <w:rFonts w:hint="default" w:ascii="Times New Roman" w:hAnsi="Times New Roman" w:eastAsia="方正仿宋_GBK" w:cs="Times New Roman"/>
                <w:bCs/>
                <w:i w:val="0"/>
                <w:color w:val="000000"/>
                <w:kern w:val="0"/>
                <w:sz w:val="20"/>
                <w:szCs w:val="20"/>
                <w:u w:val="none"/>
                <w:lang w:val="en-US" w:eastAsia="zh-CN" w:bidi="ar"/>
              </w:rPr>
              <w:t>15</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月完工。项目建成后可实现年产值</w:t>
            </w:r>
            <w:r>
              <w:rPr>
                <w:rFonts w:hint="default" w:ascii="Times New Roman" w:hAnsi="Times New Roman" w:eastAsia="方正仿宋_GBK" w:cs="Times New Roman"/>
                <w:bCs/>
                <w:i w:val="0"/>
                <w:color w:val="000000"/>
                <w:kern w:val="0"/>
                <w:sz w:val="20"/>
                <w:szCs w:val="20"/>
                <w:u w:val="none"/>
                <w:lang w:val="en-US" w:eastAsia="zh-CN" w:bidi="ar"/>
              </w:rPr>
              <w:t>9108</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728</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150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both"/>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月完成施工准备；</w:t>
            </w:r>
            <w:r>
              <w:rPr>
                <w:rFonts w:hint="default" w:ascii="Times New Roman" w:hAnsi="Times New Roman" w:eastAsia="宋体"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月启动施工道路和集电线路土建开工。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武隆区芙蓉西路幼儿园建设项目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区教委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建筑总面积</w:t>
            </w:r>
            <w:r>
              <w:rPr>
                <w:rFonts w:hint="default" w:ascii="Times New Roman" w:hAnsi="Times New Roman" w:eastAsia="方正仿宋_GBK" w:cs="Times New Roman"/>
                <w:bCs/>
                <w:i w:val="0"/>
                <w:color w:val="000000"/>
                <w:kern w:val="0"/>
                <w:sz w:val="20"/>
                <w:szCs w:val="20"/>
                <w:u w:val="none"/>
                <w:lang w:val="en-US" w:eastAsia="zh-CN" w:bidi="ar"/>
              </w:rPr>
              <w:t>6157.71</w:t>
            </w:r>
            <w:r>
              <w:rPr>
                <w:rFonts w:hint="eastAsia" w:ascii="方正仿宋_GBK" w:hAnsi="方正仿宋_GBK" w:eastAsia="方正仿宋_GBK" w:cs="方正仿宋_GBK"/>
                <w:bCs/>
                <w:i w:val="0"/>
                <w:color w:val="000000"/>
                <w:kern w:val="0"/>
                <w:sz w:val="20"/>
                <w:szCs w:val="20"/>
                <w:u w:val="none"/>
                <w:lang w:val="en-US" w:eastAsia="zh-CN" w:bidi="ar"/>
              </w:rPr>
              <w:t>平方米，建设规模</w:t>
            </w:r>
            <w:r>
              <w:rPr>
                <w:rFonts w:hint="default" w:ascii="Times New Roman" w:hAnsi="Times New Roman" w:eastAsia="方正仿宋_GBK" w:cs="Times New Roman"/>
                <w:bCs/>
                <w:i w:val="0"/>
                <w:color w:val="000000"/>
                <w:kern w:val="0"/>
                <w:sz w:val="20"/>
                <w:szCs w:val="20"/>
                <w:u w:val="none"/>
                <w:lang w:val="en-US" w:eastAsia="zh-CN" w:bidi="ar"/>
              </w:rPr>
              <w:t>15</w:t>
            </w:r>
            <w:r>
              <w:rPr>
                <w:rFonts w:hint="eastAsia" w:ascii="方正仿宋_GBK" w:hAnsi="方正仿宋_GBK" w:eastAsia="方正仿宋_GBK" w:cs="方正仿宋_GBK"/>
                <w:bCs/>
                <w:i w:val="0"/>
                <w:color w:val="000000"/>
                <w:kern w:val="0"/>
                <w:sz w:val="20"/>
                <w:szCs w:val="20"/>
                <w:u w:val="none"/>
                <w:lang w:val="en-US" w:eastAsia="zh-CN" w:bidi="ar"/>
              </w:rPr>
              <w:t>个班</w:t>
            </w:r>
            <w:r>
              <w:rPr>
                <w:rFonts w:hint="default" w:ascii="Times New Roman" w:hAnsi="Times New Roman" w:eastAsia="方正仿宋_GBK" w:cs="Times New Roman"/>
                <w:bCs/>
                <w:i w:val="0"/>
                <w:color w:val="000000"/>
                <w:kern w:val="0"/>
                <w:sz w:val="20"/>
                <w:szCs w:val="20"/>
                <w:u w:val="none"/>
                <w:lang w:val="en-US" w:eastAsia="zh-CN" w:bidi="ar"/>
              </w:rPr>
              <w:t>450</w:t>
            </w:r>
            <w:r>
              <w:rPr>
                <w:rFonts w:hint="eastAsia" w:ascii="方正仿宋_GBK" w:hAnsi="方正仿宋_GBK" w:eastAsia="方正仿宋_GBK" w:cs="方正仿宋_GBK"/>
                <w:bCs/>
                <w:i w:val="0"/>
                <w:color w:val="000000"/>
                <w:kern w:val="0"/>
                <w:sz w:val="20"/>
                <w:szCs w:val="20"/>
                <w:u w:val="none"/>
                <w:lang w:val="en-US" w:eastAsia="zh-CN" w:bidi="ar"/>
              </w:rPr>
              <w:t>人。建设工期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月开展主体施工。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武隆区实验中学迁建项目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区教委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w:t>
            </w:r>
            <w:r>
              <w:rPr>
                <w:rFonts w:hint="default" w:ascii="Times New Roman" w:hAnsi="Times New Roman" w:eastAsia="方正仿宋_GBK" w:cs="Times New Roman"/>
                <w:bCs/>
                <w:i w:val="0"/>
                <w:color w:val="000000"/>
                <w:kern w:val="0"/>
                <w:sz w:val="20"/>
                <w:szCs w:val="20"/>
                <w:u w:val="none"/>
                <w:lang w:val="en-US" w:eastAsia="zh-CN" w:bidi="ar"/>
              </w:rPr>
              <w:t>87696</w:t>
            </w:r>
            <w:r>
              <w:rPr>
                <w:rFonts w:hint="eastAsia" w:ascii="方正仿宋_GBK" w:hAnsi="方正仿宋_GBK" w:eastAsia="方正仿宋_GBK" w:cs="方正仿宋_GBK"/>
                <w:bCs/>
                <w:i w:val="0"/>
                <w:color w:val="000000"/>
                <w:kern w:val="0"/>
                <w:sz w:val="20"/>
                <w:szCs w:val="20"/>
                <w:u w:val="none"/>
                <w:lang w:val="en-US" w:eastAsia="zh-CN" w:bidi="ar"/>
              </w:rPr>
              <w:t>平方米，建设规模</w:t>
            </w:r>
            <w:r>
              <w:rPr>
                <w:rFonts w:hint="default" w:ascii="Times New Roman" w:hAnsi="Times New Roman" w:eastAsia="方正仿宋_GBK" w:cs="Times New Roman"/>
                <w:bCs/>
                <w:i w:val="0"/>
                <w:color w:val="000000"/>
                <w:kern w:val="0"/>
                <w:sz w:val="20"/>
                <w:szCs w:val="20"/>
                <w:u w:val="none"/>
                <w:lang w:val="en-US" w:eastAsia="zh-CN" w:bidi="ar"/>
              </w:rPr>
              <w:t>72</w:t>
            </w:r>
            <w:r>
              <w:rPr>
                <w:rFonts w:hint="eastAsia" w:ascii="方正仿宋_GBK" w:hAnsi="方正仿宋_GBK" w:eastAsia="方正仿宋_GBK" w:cs="方正仿宋_GBK"/>
                <w:bCs/>
                <w:i w:val="0"/>
                <w:color w:val="000000"/>
                <w:kern w:val="0"/>
                <w:sz w:val="20"/>
                <w:szCs w:val="20"/>
                <w:u w:val="none"/>
                <w:lang w:val="en-US" w:eastAsia="zh-CN" w:bidi="ar"/>
              </w:rPr>
              <w:t>个班</w:t>
            </w:r>
            <w:r>
              <w:rPr>
                <w:rFonts w:hint="default" w:ascii="Times New Roman" w:hAnsi="Times New Roman" w:eastAsia="方正仿宋_GBK" w:cs="Times New Roman"/>
                <w:bCs/>
                <w:i w:val="0"/>
                <w:color w:val="000000"/>
                <w:kern w:val="0"/>
                <w:sz w:val="20"/>
                <w:szCs w:val="20"/>
                <w:u w:val="none"/>
                <w:lang w:val="en-US" w:eastAsia="zh-CN" w:bidi="ar"/>
              </w:rPr>
              <w:t>3600</w:t>
            </w:r>
            <w:r>
              <w:rPr>
                <w:rFonts w:hint="eastAsia" w:ascii="方正仿宋_GBK" w:hAnsi="方正仿宋_GBK" w:eastAsia="方正仿宋_GBK" w:cs="方正仿宋_GBK"/>
                <w:bCs/>
                <w:i w:val="0"/>
                <w:color w:val="000000"/>
                <w:kern w:val="0"/>
                <w:sz w:val="20"/>
                <w:szCs w:val="20"/>
                <w:u w:val="none"/>
                <w:lang w:val="en-US" w:eastAsia="zh-CN" w:bidi="ar"/>
              </w:rPr>
              <w:t>人。建设工期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开展基础工程施工。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49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武隆区职业教育现代化建设项目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区教委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w:t>
            </w:r>
            <w:r>
              <w:rPr>
                <w:rFonts w:hint="default" w:ascii="Times New Roman" w:hAnsi="Times New Roman" w:eastAsia="方正仿宋_GBK" w:cs="Times New Roman"/>
                <w:bCs/>
                <w:i w:val="0"/>
                <w:color w:val="000000"/>
                <w:kern w:val="0"/>
                <w:sz w:val="20"/>
                <w:szCs w:val="20"/>
                <w:u w:val="none"/>
                <w:lang w:val="en-US" w:eastAsia="zh-CN" w:bidi="ar"/>
              </w:rPr>
              <w:t>20461.61</w:t>
            </w:r>
            <w:r>
              <w:rPr>
                <w:rFonts w:hint="eastAsia" w:ascii="方正仿宋_GBK" w:hAnsi="方正仿宋_GBK" w:eastAsia="方正仿宋_GBK" w:cs="方正仿宋_GBK"/>
                <w:bCs/>
                <w:i w:val="0"/>
                <w:color w:val="000000"/>
                <w:kern w:val="0"/>
                <w:sz w:val="20"/>
                <w:szCs w:val="20"/>
                <w:u w:val="none"/>
                <w:lang w:val="en-US" w:eastAsia="zh-CN" w:bidi="ar"/>
              </w:rPr>
              <w:t>平方米，包括武隆区乡村振兴职业技能培训中心实训楼（含职业技能等级评价场地、</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武隆仙女山文旅产业学院</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）、学员食堂、学员宿舍等。建设工期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月开展基础工程施工。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智慧武隆运营管理中心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区经济信息委、区政府办公室、区旅游产业（集团）公司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基础设施（新型）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建设全区智慧武隆运营管理中心，包括城市运行管理平台、软硬件设备安装、共建共享、智能化应用场景。建设工期6个月，项目计划于2023年9月开工，2024年3月完工。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宋体"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月完成装修工程。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车管所业务用房建设项目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区公安局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总建筑面积</w:t>
            </w:r>
            <w:r>
              <w:rPr>
                <w:rFonts w:hint="default" w:ascii="Times New Roman" w:hAnsi="Times New Roman" w:eastAsia="方正仿宋_GBK" w:cs="Times New Roman"/>
                <w:bCs/>
                <w:i w:val="0"/>
                <w:color w:val="000000"/>
                <w:kern w:val="0"/>
                <w:sz w:val="20"/>
                <w:szCs w:val="20"/>
                <w:u w:val="none"/>
                <w:lang w:val="en-US" w:eastAsia="zh-CN" w:bidi="ar"/>
              </w:rPr>
              <w:t>3900</w:t>
            </w:r>
            <w:r>
              <w:rPr>
                <w:rFonts w:hint="eastAsia" w:ascii="方正仿宋_GBK" w:hAnsi="方正仿宋_GBK" w:eastAsia="方正仿宋_GBK" w:cs="方正仿宋_GBK"/>
                <w:bCs/>
                <w:i w:val="0"/>
                <w:color w:val="000000"/>
                <w:kern w:val="0"/>
                <w:sz w:val="20"/>
                <w:szCs w:val="20"/>
                <w:u w:val="none"/>
                <w:lang w:val="en-US" w:eastAsia="zh-CN" w:bidi="ar"/>
              </w:rPr>
              <w:t>平米，建设内容为车管所业务用房、射击训练区、摩托车考场、查验场及办公设备等基础设施。建设工期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年5月开工，预计</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年4月完工。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月开工建设，</w:t>
            </w:r>
            <w:r>
              <w:rPr>
                <w:rFonts w:hint="default" w:ascii="Times New Roman" w:hAnsi="Times New Roman" w:eastAsia="宋体"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月启动主体工程建设。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垫江至丰都至武隆高速公路（武隆段）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接龙乡、土地乡、火炉镇等</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项目起于垫江新民镇北侧川祖庙川渝界附近，经垫江县新民、高安、杠家等，丰都县许明寺、三元、树人等，武隆区接龙、土地、火炉等乡镇，止于斑竹林枢纽与武道高速对接，全长</w:t>
            </w:r>
            <w:r>
              <w:rPr>
                <w:rFonts w:hint="default" w:ascii="Times New Roman" w:hAnsi="Times New Roman" w:eastAsia="方正仿宋_GBK" w:cs="Times New Roman"/>
                <w:bCs/>
                <w:i w:val="0"/>
                <w:color w:val="000000"/>
                <w:kern w:val="0"/>
                <w:sz w:val="20"/>
                <w:szCs w:val="20"/>
                <w:u w:val="none"/>
                <w:lang w:val="en-US" w:eastAsia="zh-CN" w:bidi="ar"/>
              </w:rPr>
              <w:t>160.5</w:t>
            </w:r>
            <w:r>
              <w:rPr>
                <w:rFonts w:hint="eastAsia" w:ascii="方正仿宋_GBK" w:hAnsi="方正仿宋_GBK" w:eastAsia="方正仿宋_GBK" w:cs="方正仿宋_GBK"/>
                <w:bCs/>
                <w:i w:val="0"/>
                <w:color w:val="000000"/>
                <w:kern w:val="0"/>
                <w:sz w:val="20"/>
                <w:szCs w:val="20"/>
                <w:u w:val="none"/>
                <w:lang w:val="en-US" w:eastAsia="zh-CN" w:bidi="ar"/>
              </w:rPr>
              <w:t>公里。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控制性工程施工。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武隆区三合头至豹岩连接线公路改造工程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白马镇、赵家乡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全线按三级公路标准加宽改造，设计速度</w:t>
            </w:r>
            <w:r>
              <w:rPr>
                <w:rFonts w:hint="default" w:ascii="Times New Roman" w:hAnsi="Times New Roman" w:eastAsia="方正仿宋_GBK" w:cs="Times New Roman"/>
                <w:bCs/>
                <w:i w:val="0"/>
                <w:color w:val="000000"/>
                <w:kern w:val="0"/>
                <w:sz w:val="20"/>
                <w:szCs w:val="20"/>
                <w:u w:val="none"/>
                <w:lang w:val="en-US" w:eastAsia="zh-CN" w:bidi="ar"/>
              </w:rPr>
              <w:t xml:space="preserve"> 30 </w:t>
            </w:r>
            <w:r>
              <w:rPr>
                <w:rFonts w:hint="eastAsia" w:ascii="方正仿宋_GBK" w:hAnsi="方正仿宋_GBK" w:eastAsia="方正仿宋_GBK" w:cs="方正仿宋_GBK"/>
                <w:bCs/>
                <w:i w:val="0"/>
                <w:color w:val="000000"/>
                <w:kern w:val="0"/>
                <w:sz w:val="20"/>
                <w:szCs w:val="20"/>
                <w:u w:val="none"/>
                <w:lang w:val="en-US" w:eastAsia="zh-CN" w:bidi="ar"/>
              </w:rPr>
              <w:t>公里</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小时，路基宽度</w:t>
            </w:r>
            <w:r>
              <w:rPr>
                <w:rFonts w:hint="default" w:ascii="Times New Roman" w:hAnsi="Times New Roman" w:eastAsia="方正仿宋_GBK" w:cs="Times New Roman"/>
                <w:bCs/>
                <w:i w:val="0"/>
                <w:color w:val="000000"/>
                <w:kern w:val="0"/>
                <w:sz w:val="20"/>
                <w:szCs w:val="20"/>
                <w:u w:val="none"/>
                <w:lang w:val="en-US" w:eastAsia="zh-CN" w:bidi="ar"/>
              </w:rPr>
              <w:t xml:space="preserve"> 8</w:t>
            </w:r>
            <w:r>
              <w:rPr>
                <w:rFonts w:hint="eastAsia" w:ascii="方正仿宋_GBK" w:hAnsi="方正仿宋_GBK" w:eastAsia="方正仿宋_GBK" w:cs="方正仿宋_GBK"/>
                <w:bCs/>
                <w:i w:val="0"/>
                <w:color w:val="000000"/>
                <w:kern w:val="0"/>
                <w:sz w:val="20"/>
                <w:szCs w:val="20"/>
                <w:u w:val="none"/>
                <w:lang w:val="en-US" w:eastAsia="zh-CN" w:bidi="ar"/>
              </w:rPr>
              <w:t>米，路线全长</w:t>
            </w:r>
            <w:r>
              <w:rPr>
                <w:rFonts w:hint="default" w:ascii="Times New Roman" w:hAnsi="Times New Roman" w:eastAsia="方正仿宋_GBK" w:cs="Times New Roman"/>
                <w:bCs/>
                <w:i w:val="0"/>
                <w:color w:val="000000"/>
                <w:kern w:val="0"/>
                <w:sz w:val="20"/>
                <w:szCs w:val="20"/>
                <w:u w:val="none"/>
                <w:lang w:val="en-US" w:eastAsia="zh-CN" w:bidi="ar"/>
              </w:rPr>
              <w:t>1.749</w:t>
            </w:r>
            <w:r>
              <w:rPr>
                <w:rFonts w:hint="eastAsia" w:ascii="方正仿宋_GBK" w:hAnsi="方正仿宋_GBK" w:eastAsia="方正仿宋_GBK" w:cs="方正仿宋_GBK"/>
                <w:bCs/>
                <w:i w:val="0"/>
                <w:color w:val="000000"/>
                <w:kern w:val="0"/>
                <w:sz w:val="20"/>
                <w:szCs w:val="20"/>
                <w:u w:val="none"/>
                <w:lang w:val="en-US" w:eastAsia="zh-CN" w:bidi="ar"/>
              </w:rPr>
              <w:t>公里。建设工期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月基础施工；</w:t>
            </w:r>
            <w:r>
              <w:rPr>
                <w:rFonts w:hint="default" w:ascii="Times New Roman" w:hAnsi="Times New Roman" w:eastAsia="宋体"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月主体施工。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乌江白马航电枢纽白马集镇移民迁建区建设工程</w:t>
            </w:r>
            <w:r>
              <w:rPr>
                <w:rFonts w:hint="default" w:ascii="Times New Roman" w:hAnsi="Times New Roman" w:eastAsia="方正仿宋_GBK" w:cs="Times New Roman"/>
                <w:b w:val="0"/>
                <w:bCs/>
                <w:i w:val="0"/>
                <w:color w:val="000000"/>
                <w:kern w:val="0"/>
                <w:sz w:val="20"/>
                <w:szCs w:val="20"/>
                <w:u w:val="none"/>
                <w:lang w:val="en-US" w:eastAsia="zh-CN" w:bidi="ar"/>
              </w:rPr>
              <w:t>A</w:t>
            </w:r>
            <w:r>
              <w:rPr>
                <w:rFonts w:hint="eastAsia" w:ascii="方正仿宋_GBK" w:hAnsi="方正仿宋_GBK" w:eastAsia="方正仿宋_GBK" w:cs="方正仿宋_GBK"/>
                <w:b w:val="0"/>
                <w:bCs/>
                <w:i w:val="0"/>
                <w:color w:val="000000"/>
                <w:kern w:val="0"/>
                <w:sz w:val="20"/>
                <w:szCs w:val="20"/>
                <w:u w:val="none"/>
                <w:lang w:val="en-US" w:eastAsia="zh-CN" w:bidi="ar"/>
              </w:rPr>
              <w:t>区</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白马中学北侧安置点</w:t>
            </w:r>
            <w:r>
              <w:rPr>
                <w:rFonts w:hint="default" w:ascii="Times New Roman" w:hAnsi="Times New Roman" w:eastAsia="方正仿宋_GBK" w:cs="Times New Roman"/>
                <w:b w:val="0"/>
                <w:bCs/>
                <w:i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区水利局、区城市发展（集团）公司、区住房城乡建委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总建筑面积</w:t>
            </w:r>
            <w:r>
              <w:rPr>
                <w:rFonts w:hint="default" w:ascii="Times New Roman" w:hAnsi="Times New Roman" w:eastAsia="方正仿宋_GBK" w:cs="Times New Roman"/>
                <w:bCs/>
                <w:i w:val="0"/>
                <w:color w:val="000000"/>
                <w:kern w:val="0"/>
                <w:sz w:val="20"/>
                <w:szCs w:val="20"/>
                <w:u w:val="none"/>
                <w:lang w:val="en-US" w:eastAsia="zh-CN" w:bidi="ar"/>
              </w:rPr>
              <w:t>90681</w:t>
            </w:r>
            <w:r>
              <w:rPr>
                <w:rFonts w:hint="eastAsia" w:ascii="方正仿宋_GBK" w:hAnsi="方正仿宋_GBK" w:eastAsia="方正仿宋_GBK" w:cs="方正仿宋_GBK"/>
                <w:bCs/>
                <w:i w:val="0"/>
                <w:color w:val="000000"/>
                <w:kern w:val="0"/>
                <w:sz w:val="20"/>
                <w:szCs w:val="20"/>
                <w:u w:val="none"/>
                <w:lang w:val="en-US" w:eastAsia="zh-CN" w:bidi="ar"/>
              </w:rPr>
              <w:t>平米，其中住宅约</w:t>
            </w:r>
            <w:r>
              <w:rPr>
                <w:rFonts w:hint="default" w:ascii="Times New Roman" w:hAnsi="Times New Roman" w:eastAsia="方正仿宋_GBK" w:cs="Times New Roman"/>
                <w:bCs/>
                <w:i w:val="0"/>
                <w:color w:val="000000"/>
                <w:kern w:val="0"/>
                <w:sz w:val="20"/>
                <w:szCs w:val="20"/>
                <w:u w:val="none"/>
                <w:lang w:val="en-US" w:eastAsia="zh-CN" w:bidi="ar"/>
              </w:rPr>
              <w:t>53000</w:t>
            </w:r>
            <w:r>
              <w:rPr>
                <w:rFonts w:hint="eastAsia" w:ascii="方正仿宋_GBK" w:hAnsi="方正仿宋_GBK" w:eastAsia="方正仿宋_GBK" w:cs="方正仿宋_GBK"/>
                <w:bCs/>
                <w:i w:val="0"/>
                <w:color w:val="000000"/>
                <w:kern w:val="0"/>
                <w:sz w:val="20"/>
                <w:szCs w:val="20"/>
                <w:u w:val="none"/>
                <w:lang w:val="en-US" w:eastAsia="zh-CN" w:bidi="ar"/>
              </w:rPr>
              <w:t>平米，还建商业及单位自建房建筑面积约</w:t>
            </w:r>
            <w:r>
              <w:rPr>
                <w:rFonts w:hint="default" w:ascii="Times New Roman" w:hAnsi="Times New Roman" w:eastAsia="方正仿宋_GBK" w:cs="Times New Roman"/>
                <w:bCs/>
                <w:i w:val="0"/>
                <w:color w:val="000000"/>
                <w:kern w:val="0"/>
                <w:sz w:val="20"/>
                <w:szCs w:val="20"/>
                <w:u w:val="none"/>
                <w:lang w:val="en-US" w:eastAsia="zh-CN" w:bidi="ar"/>
              </w:rPr>
              <w:t>15000</w:t>
            </w:r>
            <w:r>
              <w:rPr>
                <w:rFonts w:hint="eastAsia" w:ascii="方正仿宋_GBK" w:hAnsi="方正仿宋_GBK" w:eastAsia="方正仿宋_GBK" w:cs="方正仿宋_GBK"/>
                <w:bCs/>
                <w:i w:val="0"/>
                <w:color w:val="000000"/>
                <w:kern w:val="0"/>
                <w:sz w:val="20"/>
                <w:szCs w:val="20"/>
                <w:u w:val="none"/>
                <w:lang w:val="en-US" w:eastAsia="zh-CN" w:bidi="ar"/>
              </w:rPr>
              <w:t>平米，还建农贸市场约</w:t>
            </w:r>
            <w:r>
              <w:rPr>
                <w:rFonts w:hint="default" w:ascii="Times New Roman" w:hAnsi="Times New Roman" w:eastAsia="方正仿宋_GBK" w:cs="Times New Roman"/>
                <w:bCs/>
                <w:i w:val="0"/>
                <w:color w:val="000000"/>
                <w:kern w:val="0"/>
                <w:sz w:val="20"/>
                <w:szCs w:val="20"/>
                <w:u w:val="none"/>
                <w:lang w:val="en-US" w:eastAsia="zh-CN" w:bidi="ar"/>
              </w:rPr>
              <w:t>3000</w:t>
            </w:r>
            <w:r>
              <w:rPr>
                <w:rFonts w:hint="eastAsia" w:ascii="方正仿宋_GBK" w:hAnsi="方正仿宋_GBK" w:eastAsia="方正仿宋_GBK" w:cs="方正仿宋_GBK"/>
                <w:bCs/>
                <w:i w:val="0"/>
                <w:color w:val="000000"/>
                <w:kern w:val="0"/>
                <w:sz w:val="20"/>
                <w:szCs w:val="20"/>
                <w:u w:val="none"/>
                <w:lang w:val="en-US" w:eastAsia="zh-CN" w:bidi="ar"/>
              </w:rPr>
              <w:t>平米，车库约</w:t>
            </w:r>
            <w:r>
              <w:rPr>
                <w:rFonts w:hint="default" w:ascii="Times New Roman" w:hAnsi="Times New Roman" w:eastAsia="方正仿宋_GBK" w:cs="Times New Roman"/>
                <w:bCs/>
                <w:i w:val="0"/>
                <w:color w:val="000000"/>
                <w:kern w:val="0"/>
                <w:sz w:val="20"/>
                <w:szCs w:val="20"/>
                <w:u w:val="none"/>
                <w:lang w:val="en-US" w:eastAsia="zh-CN" w:bidi="ar"/>
              </w:rPr>
              <w:t>20000</w:t>
            </w:r>
            <w:r>
              <w:rPr>
                <w:rFonts w:hint="eastAsia" w:ascii="方正仿宋_GBK" w:hAnsi="方正仿宋_GBK" w:eastAsia="方正仿宋_GBK" w:cs="方正仿宋_GBK"/>
                <w:bCs/>
                <w:i w:val="0"/>
                <w:color w:val="000000"/>
                <w:kern w:val="0"/>
                <w:sz w:val="20"/>
                <w:szCs w:val="20"/>
                <w:u w:val="none"/>
                <w:lang w:val="en-US" w:eastAsia="zh-CN" w:bidi="ar"/>
              </w:rPr>
              <w:t>平米。建设工期</w:t>
            </w:r>
            <w:r>
              <w:rPr>
                <w:rFonts w:hint="default" w:ascii="Times New Roman" w:hAnsi="Times New Roman" w:eastAsia="方正仿宋_GBK" w:cs="Times New Roman"/>
                <w:bCs/>
                <w:i w:val="0"/>
                <w:color w:val="000000"/>
                <w:kern w:val="0"/>
                <w:sz w:val="20"/>
                <w:szCs w:val="20"/>
                <w:u w:val="none"/>
                <w:lang w:val="en-US" w:eastAsia="zh-CN" w:bidi="ar"/>
              </w:rPr>
              <w:t>22</w:t>
            </w:r>
            <w:r>
              <w:rPr>
                <w:rFonts w:hint="eastAsia" w:ascii="方正仿宋_GBK" w:hAnsi="方正仿宋_GBK" w:eastAsia="方正仿宋_GBK" w:cs="方正仿宋_GBK"/>
                <w:bCs/>
                <w:i w:val="0"/>
                <w:color w:val="000000"/>
                <w:kern w:val="0"/>
                <w:sz w:val="20"/>
                <w:szCs w:val="20"/>
                <w:u w:val="none"/>
                <w:lang w:val="en-US" w:eastAsia="zh-CN" w:bidi="ar"/>
              </w:rPr>
              <w:t>个月，</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年6月开工，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年4月完工。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月开展主体施工，</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月完成主体工程的</w:t>
            </w:r>
            <w:r>
              <w:rPr>
                <w:rFonts w:hint="default" w:ascii="Times New Roman" w:hAnsi="Times New Roman" w:eastAsia="宋体" w:cs="Times New Roman"/>
                <w:bCs/>
                <w:i w:val="0"/>
                <w:color w:val="000000"/>
                <w:kern w:val="0"/>
                <w:sz w:val="20"/>
                <w:szCs w:val="20"/>
                <w:u w:val="none"/>
                <w:lang w:val="en-US" w:eastAsia="zh-CN" w:bidi="ar"/>
              </w:rPr>
              <w:t>40%</w:t>
            </w:r>
            <w:r>
              <w:rPr>
                <w:rFonts w:hint="eastAsia" w:ascii="方正仿宋_GBK" w:hAnsi="方正仿宋_GBK" w:eastAsia="方正仿宋_GBK" w:cs="方正仿宋_GBK"/>
                <w:bCs/>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2023年武隆区接龙-仙女山片区水系连通及农村水系综合整治项目（接龙-向阳-核桃水库）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区水利局、区城市发展（集团）公司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基础设施（水安全）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仙女山街道、接龙乡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实施接龙水库</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向阳水库</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大河沟水库管网连通工程，管网全长</w:t>
            </w:r>
            <w:r>
              <w:rPr>
                <w:rFonts w:hint="default" w:ascii="Times New Roman" w:hAnsi="Times New Roman" w:eastAsia="方正仿宋_GBK" w:cs="Times New Roman"/>
                <w:bCs/>
                <w:i w:val="0"/>
                <w:color w:val="000000"/>
                <w:kern w:val="0"/>
                <w:sz w:val="20"/>
                <w:szCs w:val="20"/>
                <w:u w:val="none"/>
                <w:lang w:val="en-US" w:eastAsia="zh-CN" w:bidi="ar"/>
              </w:rPr>
              <w:t>38</w:t>
            </w:r>
            <w:r>
              <w:rPr>
                <w:rFonts w:hint="eastAsia" w:ascii="方正仿宋_GBK" w:hAnsi="方正仿宋_GBK" w:eastAsia="方正仿宋_GBK" w:cs="方正仿宋_GBK"/>
                <w:bCs/>
                <w:i w:val="0"/>
                <w:color w:val="000000"/>
                <w:kern w:val="0"/>
                <w:sz w:val="20"/>
                <w:szCs w:val="20"/>
                <w:u w:val="none"/>
                <w:lang w:val="en-US" w:eastAsia="zh-CN" w:bidi="ar"/>
              </w:rPr>
              <w:t>公里。建设工期</w:t>
            </w:r>
            <w:r>
              <w:rPr>
                <w:rFonts w:hint="default" w:ascii="Times New Roman" w:hAnsi="Times New Roman" w:eastAsia="方正仿宋_GBK" w:cs="Times New Roman"/>
                <w:bCs/>
                <w:i w:val="0"/>
                <w:color w:val="000000"/>
                <w:kern w:val="0"/>
                <w:sz w:val="20"/>
                <w:szCs w:val="20"/>
                <w:u w:val="none"/>
                <w:lang w:val="en-US" w:eastAsia="zh-CN" w:bidi="ar"/>
              </w:rPr>
              <w:t>14</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月完工。建成后可解决和保障仙女山度假区和接龙乡、土地乡、沧沟乡、火炉镇海拔</w:t>
            </w:r>
            <w:r>
              <w:rPr>
                <w:rFonts w:hint="default" w:ascii="Times New Roman" w:hAnsi="Times New Roman" w:eastAsia="方正仿宋_GBK" w:cs="Times New Roman"/>
                <w:bCs/>
                <w:i w:val="0"/>
                <w:color w:val="000000"/>
                <w:kern w:val="0"/>
                <w:sz w:val="20"/>
                <w:szCs w:val="20"/>
                <w:u w:val="none"/>
                <w:lang w:val="en-US" w:eastAsia="zh-CN" w:bidi="ar"/>
              </w:rPr>
              <w:t>800</w:t>
            </w:r>
            <w:r>
              <w:rPr>
                <w:rFonts w:hint="eastAsia" w:ascii="方正仿宋_GBK" w:hAnsi="方正仿宋_GBK" w:eastAsia="方正仿宋_GBK" w:cs="方正仿宋_GBK"/>
                <w:bCs/>
                <w:i w:val="0"/>
                <w:color w:val="000000"/>
                <w:kern w:val="0"/>
                <w:sz w:val="20"/>
                <w:szCs w:val="20"/>
                <w:u w:val="none"/>
                <w:lang w:val="en-US" w:eastAsia="zh-CN" w:bidi="ar"/>
              </w:rPr>
              <w:t>米以下</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万余名群众的生活生产用水。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月开展基础施工。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车盘水库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区水利局、区城市发展（集团）公司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基础设施（水安全）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新建小（</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）型水库</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座，总库容</w:t>
            </w:r>
            <w:r>
              <w:rPr>
                <w:rFonts w:hint="default" w:ascii="Times New Roman" w:hAnsi="Times New Roman" w:eastAsia="方正仿宋_GBK" w:cs="Times New Roman"/>
                <w:bCs/>
                <w:i w:val="0"/>
                <w:color w:val="000000"/>
                <w:kern w:val="0"/>
                <w:sz w:val="20"/>
                <w:szCs w:val="20"/>
                <w:u w:val="none"/>
                <w:lang w:val="en-US" w:eastAsia="zh-CN" w:bidi="ar"/>
              </w:rPr>
              <w:t>357</w:t>
            </w:r>
            <w:r>
              <w:rPr>
                <w:rFonts w:hint="eastAsia" w:ascii="方正仿宋_GBK" w:hAnsi="方正仿宋_GBK" w:eastAsia="方正仿宋_GBK" w:cs="方正仿宋_GBK"/>
                <w:bCs/>
                <w:i w:val="0"/>
                <w:color w:val="000000"/>
                <w:kern w:val="0"/>
                <w:sz w:val="20"/>
                <w:szCs w:val="20"/>
                <w:u w:val="none"/>
                <w:lang w:val="en-US" w:eastAsia="zh-CN" w:bidi="ar"/>
              </w:rPr>
              <w:t>万立方米。建设工期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月完工。项目建成后可解决</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个行政村</w:t>
            </w:r>
            <w:r>
              <w:rPr>
                <w:rFonts w:hint="default" w:ascii="Times New Roman" w:hAnsi="Times New Roman" w:eastAsia="方正仿宋_GBK" w:cs="Times New Roman"/>
                <w:bCs/>
                <w:i w:val="0"/>
                <w:color w:val="000000"/>
                <w:kern w:val="0"/>
                <w:sz w:val="20"/>
                <w:szCs w:val="20"/>
                <w:u w:val="none"/>
                <w:lang w:val="en-US" w:eastAsia="zh-CN" w:bidi="ar"/>
              </w:rPr>
              <w:t>8151</w:t>
            </w:r>
            <w:r>
              <w:rPr>
                <w:rFonts w:hint="eastAsia" w:ascii="方正仿宋_GBK" w:hAnsi="方正仿宋_GBK" w:eastAsia="方正仿宋_GBK" w:cs="方正仿宋_GBK"/>
                <w:bCs/>
                <w:i w:val="0"/>
                <w:color w:val="000000"/>
                <w:kern w:val="0"/>
                <w:sz w:val="20"/>
                <w:szCs w:val="20"/>
                <w:u w:val="none"/>
                <w:lang w:val="en-US" w:eastAsia="zh-CN" w:bidi="ar"/>
              </w:rPr>
              <w:t>人的人畜饮水，其中涉及贫困村</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个、贫困人口</w:t>
            </w:r>
            <w:r>
              <w:rPr>
                <w:rFonts w:hint="default" w:ascii="Times New Roman" w:hAnsi="Times New Roman" w:eastAsia="方正仿宋_GBK" w:cs="Times New Roman"/>
                <w:bCs/>
                <w:i w:val="0"/>
                <w:color w:val="000000"/>
                <w:kern w:val="0"/>
                <w:sz w:val="20"/>
                <w:szCs w:val="20"/>
                <w:u w:val="none"/>
                <w:lang w:val="en-US" w:eastAsia="zh-CN" w:bidi="ar"/>
              </w:rPr>
              <w:t>1674</w:t>
            </w:r>
            <w:r>
              <w:rPr>
                <w:rFonts w:hint="eastAsia" w:ascii="方正仿宋_GBK" w:hAnsi="方正仿宋_GBK" w:eastAsia="方正仿宋_GBK" w:cs="方正仿宋_GBK"/>
                <w:bCs/>
                <w:i w:val="0"/>
                <w:color w:val="000000"/>
                <w:kern w:val="0"/>
                <w:sz w:val="20"/>
                <w:szCs w:val="20"/>
                <w:u w:val="none"/>
                <w:lang w:val="en-US" w:eastAsia="zh-CN" w:bidi="ar"/>
              </w:rPr>
              <w:t>人；同时满足</w:t>
            </w:r>
            <w:r>
              <w:rPr>
                <w:rFonts w:hint="default" w:ascii="Times New Roman" w:hAnsi="Times New Roman" w:eastAsia="方正仿宋_GBK" w:cs="Times New Roman"/>
                <w:bCs/>
                <w:i w:val="0"/>
                <w:color w:val="000000"/>
                <w:kern w:val="0"/>
                <w:sz w:val="20"/>
                <w:szCs w:val="20"/>
                <w:u w:val="none"/>
                <w:lang w:val="en-US" w:eastAsia="zh-CN" w:bidi="ar"/>
              </w:rPr>
              <w:t>15000</w:t>
            </w:r>
            <w:r>
              <w:rPr>
                <w:rFonts w:hint="eastAsia" w:ascii="方正仿宋_GBK" w:hAnsi="方正仿宋_GBK" w:eastAsia="方正仿宋_GBK" w:cs="方正仿宋_GBK"/>
                <w:bCs/>
                <w:i w:val="0"/>
                <w:color w:val="000000"/>
                <w:kern w:val="0"/>
                <w:sz w:val="20"/>
                <w:szCs w:val="20"/>
                <w:u w:val="none"/>
                <w:lang w:val="en-US" w:eastAsia="zh-CN" w:bidi="ar"/>
              </w:rPr>
              <w:t>亩耕地灌溉。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月开展基础施工。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万峰水库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区水利局、区城市发展（集团）公司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基础设施（水安全）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火炉镇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新建小（一）型水库</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座，总库容</w:t>
            </w:r>
            <w:r>
              <w:rPr>
                <w:rFonts w:hint="default" w:ascii="Times New Roman" w:hAnsi="Times New Roman" w:eastAsia="方正仿宋_GBK" w:cs="Times New Roman"/>
                <w:bCs/>
                <w:i w:val="0"/>
                <w:color w:val="000000"/>
                <w:kern w:val="0"/>
                <w:sz w:val="20"/>
                <w:szCs w:val="20"/>
                <w:u w:val="none"/>
                <w:lang w:val="en-US" w:eastAsia="zh-CN" w:bidi="ar"/>
              </w:rPr>
              <w:t>253</w:t>
            </w:r>
            <w:r>
              <w:rPr>
                <w:rFonts w:hint="eastAsia" w:ascii="方正仿宋_GBK" w:hAnsi="方正仿宋_GBK" w:eastAsia="方正仿宋_GBK" w:cs="方正仿宋_GBK"/>
                <w:bCs/>
                <w:i w:val="0"/>
                <w:color w:val="000000"/>
                <w:kern w:val="0"/>
                <w:sz w:val="20"/>
                <w:szCs w:val="20"/>
                <w:u w:val="none"/>
                <w:lang w:val="en-US" w:eastAsia="zh-CN" w:bidi="ar"/>
              </w:rPr>
              <w:t>万立方米。建设工期</w:t>
            </w:r>
            <w:r>
              <w:rPr>
                <w:rFonts w:hint="default" w:ascii="Times New Roman" w:hAnsi="Times New Roman" w:eastAsia="方正仿宋_GBK" w:cs="Times New Roman"/>
                <w:bCs/>
                <w:i w:val="0"/>
                <w:color w:val="000000"/>
                <w:kern w:val="0"/>
                <w:sz w:val="20"/>
                <w:szCs w:val="20"/>
                <w:u w:val="none"/>
                <w:lang w:val="en-US" w:eastAsia="zh-CN" w:bidi="ar"/>
              </w:rPr>
              <w:t>16</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月开工建设，</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月完工。建成可解决火炉镇保丰村、木水村、巷口镇石龙村、中兴村共</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个村</w:t>
            </w:r>
            <w:r>
              <w:rPr>
                <w:rFonts w:hint="default" w:ascii="Times New Roman" w:hAnsi="Times New Roman" w:eastAsia="方正仿宋_GBK" w:cs="Times New Roman"/>
                <w:bCs/>
                <w:i w:val="0"/>
                <w:color w:val="000000"/>
                <w:kern w:val="0"/>
                <w:sz w:val="20"/>
                <w:szCs w:val="20"/>
                <w:u w:val="none"/>
                <w:lang w:val="en-US" w:eastAsia="zh-CN" w:bidi="ar"/>
              </w:rPr>
              <w:t>6200</w:t>
            </w:r>
            <w:r>
              <w:rPr>
                <w:rFonts w:hint="eastAsia" w:ascii="方正仿宋_GBK" w:hAnsi="方正仿宋_GBK" w:eastAsia="方正仿宋_GBK" w:cs="方正仿宋_GBK"/>
                <w:bCs/>
                <w:i w:val="0"/>
                <w:color w:val="000000"/>
                <w:kern w:val="0"/>
                <w:sz w:val="20"/>
                <w:szCs w:val="20"/>
                <w:u w:val="none"/>
                <w:lang w:val="en-US" w:eastAsia="zh-CN" w:bidi="ar"/>
              </w:rPr>
              <w:t>人的人畜饮水及</w:t>
            </w:r>
            <w:r>
              <w:rPr>
                <w:rFonts w:hint="default" w:ascii="Times New Roman" w:hAnsi="Times New Roman" w:eastAsia="方正仿宋_GBK" w:cs="Times New Roman"/>
                <w:bCs/>
                <w:i w:val="0"/>
                <w:color w:val="000000"/>
                <w:kern w:val="0"/>
                <w:sz w:val="20"/>
                <w:szCs w:val="20"/>
                <w:u w:val="none"/>
                <w:lang w:val="en-US" w:eastAsia="zh-CN" w:bidi="ar"/>
              </w:rPr>
              <w:t>15900</w:t>
            </w:r>
            <w:r>
              <w:rPr>
                <w:rFonts w:hint="eastAsia" w:ascii="方正仿宋_GBK" w:hAnsi="方正仿宋_GBK" w:eastAsia="方正仿宋_GBK" w:cs="方正仿宋_GBK"/>
                <w:bCs/>
                <w:i w:val="0"/>
                <w:color w:val="000000"/>
                <w:kern w:val="0"/>
                <w:sz w:val="20"/>
                <w:szCs w:val="20"/>
                <w:u w:val="none"/>
                <w:lang w:val="en-US" w:eastAsia="zh-CN" w:bidi="ar"/>
              </w:rPr>
              <w:t>亩灌溉用水。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月开展基础施工。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武隆区三产融合发展建设项目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区农业农村委、区旅游产业（集团）公司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新建糯玉米、莲白、番茄、竹笋保鲜仓库，糯玉米、预制菜、番茄加工车间，电商中心，设备用房、大门及其他配套设施；建设园区智能化管理系统；购置大容量中转冷藏车。建设工期</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个月，预计</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 xml:space="preserve">月开工， </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月完工。项目建成后，正常年份实现营业收入</w:t>
            </w:r>
            <w:r>
              <w:rPr>
                <w:rFonts w:hint="default" w:ascii="Times New Roman" w:hAnsi="Times New Roman" w:eastAsia="方正仿宋_GBK" w:cs="Times New Roman"/>
                <w:bCs/>
                <w:i w:val="0"/>
                <w:color w:val="000000"/>
                <w:kern w:val="0"/>
                <w:sz w:val="20"/>
                <w:szCs w:val="20"/>
                <w:u w:val="none"/>
                <w:lang w:val="en-US" w:eastAsia="zh-CN" w:bidi="ar"/>
              </w:rPr>
              <w:t>460.83</w:t>
            </w:r>
            <w:r>
              <w:rPr>
                <w:rFonts w:hint="eastAsia" w:ascii="方正仿宋_GBK" w:hAnsi="方正仿宋_GBK" w:eastAsia="方正仿宋_GBK" w:cs="方正仿宋_GBK"/>
                <w:bCs/>
                <w:i w:val="0"/>
                <w:color w:val="000000"/>
                <w:kern w:val="0"/>
                <w:sz w:val="20"/>
                <w:szCs w:val="20"/>
                <w:u w:val="none"/>
                <w:lang w:val="en-US" w:eastAsia="zh-CN" w:bidi="ar"/>
              </w:rPr>
              <w:t>万元，经营成本为</w:t>
            </w:r>
            <w:r>
              <w:rPr>
                <w:rFonts w:hint="default" w:ascii="Times New Roman" w:hAnsi="Times New Roman" w:eastAsia="方正仿宋_GBK" w:cs="Times New Roman"/>
                <w:bCs/>
                <w:i w:val="0"/>
                <w:color w:val="000000"/>
                <w:kern w:val="0"/>
                <w:sz w:val="20"/>
                <w:szCs w:val="20"/>
                <w:u w:val="none"/>
                <w:lang w:val="en-US" w:eastAsia="zh-CN" w:bidi="ar"/>
              </w:rPr>
              <w:t>91.3</w:t>
            </w:r>
            <w:r>
              <w:rPr>
                <w:rFonts w:hint="eastAsia" w:ascii="方正仿宋_GBK" w:hAnsi="方正仿宋_GBK" w:eastAsia="方正仿宋_GBK" w:cs="方正仿宋_GBK"/>
                <w:bCs/>
                <w:i w:val="0"/>
                <w:color w:val="000000"/>
                <w:kern w:val="0"/>
                <w:sz w:val="20"/>
                <w:szCs w:val="20"/>
                <w:u w:val="none"/>
                <w:lang w:val="en-US" w:eastAsia="zh-CN" w:bidi="ar"/>
              </w:rPr>
              <w:t>万元。项目税后财务内部收益率为</w:t>
            </w:r>
            <w:r>
              <w:rPr>
                <w:rFonts w:hint="default" w:ascii="Times New Roman" w:hAnsi="Times New Roman" w:eastAsia="方正仿宋_GBK" w:cs="Times New Roman"/>
                <w:bCs/>
                <w:i w:val="0"/>
                <w:color w:val="000000"/>
                <w:kern w:val="0"/>
                <w:sz w:val="20"/>
                <w:szCs w:val="20"/>
                <w:u w:val="none"/>
                <w:lang w:val="en-US" w:eastAsia="zh-CN" w:bidi="ar"/>
              </w:rPr>
              <w:t>5.2%</w:t>
            </w:r>
            <w:r>
              <w:rPr>
                <w:rFonts w:hint="eastAsia" w:ascii="方正仿宋_GBK" w:hAnsi="方正仿宋_GBK" w:eastAsia="方正仿宋_GBK" w:cs="方正仿宋_GBK"/>
                <w:bCs/>
                <w:i w:val="0"/>
                <w:color w:val="000000"/>
                <w:kern w:val="0"/>
                <w:sz w:val="20"/>
                <w:szCs w:val="20"/>
                <w:u w:val="none"/>
                <w:lang w:val="en-US" w:eastAsia="zh-CN" w:bidi="ar"/>
              </w:rPr>
              <w:t>，财务净现值为</w:t>
            </w:r>
            <w:r>
              <w:rPr>
                <w:rFonts w:hint="default" w:ascii="Times New Roman" w:hAnsi="Times New Roman" w:eastAsia="方正仿宋_GBK" w:cs="Times New Roman"/>
                <w:bCs/>
                <w:i w:val="0"/>
                <w:color w:val="000000"/>
                <w:kern w:val="0"/>
                <w:sz w:val="20"/>
                <w:szCs w:val="20"/>
                <w:u w:val="none"/>
                <w:lang w:val="en-US" w:eastAsia="zh-CN" w:bidi="ar"/>
              </w:rPr>
              <w:t>101</w:t>
            </w:r>
            <w:r>
              <w:rPr>
                <w:rFonts w:hint="eastAsia" w:ascii="方正仿宋_GBK" w:hAnsi="方正仿宋_GBK" w:eastAsia="方正仿宋_GBK" w:cs="方正仿宋_GBK"/>
                <w:bCs/>
                <w:i w:val="0"/>
                <w:color w:val="000000"/>
                <w:kern w:val="0"/>
                <w:sz w:val="20"/>
                <w:szCs w:val="20"/>
                <w:u w:val="none"/>
                <w:lang w:val="en-US" w:eastAsia="zh-CN" w:bidi="ar"/>
              </w:rPr>
              <w:t>万元，投资回收期为</w:t>
            </w:r>
            <w:r>
              <w:rPr>
                <w:rFonts w:hint="default" w:ascii="Times New Roman" w:hAnsi="Times New Roman" w:eastAsia="方正仿宋_GBK" w:cs="Times New Roman"/>
                <w:bCs/>
                <w:i w:val="0"/>
                <w:color w:val="000000"/>
                <w:kern w:val="0"/>
                <w:sz w:val="20"/>
                <w:szCs w:val="20"/>
                <w:u w:val="none"/>
                <w:lang w:val="en-US" w:eastAsia="zh-CN" w:bidi="ar"/>
              </w:rPr>
              <w:t>16.4</w:t>
            </w:r>
            <w:r>
              <w:rPr>
                <w:rFonts w:hint="eastAsia" w:ascii="方正仿宋_GBK" w:hAnsi="方正仿宋_GBK" w:eastAsia="方正仿宋_GBK" w:cs="方正仿宋_GBK"/>
                <w:bCs/>
                <w:i w:val="0"/>
                <w:color w:val="000000"/>
                <w:kern w:val="0"/>
                <w:sz w:val="20"/>
                <w:szCs w:val="20"/>
                <w:u w:val="none"/>
                <w:lang w:val="en-US" w:eastAsia="zh-CN" w:bidi="ar"/>
              </w:rPr>
              <w:t>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完成仓库、车间建设及电商中心、设备用房、大门及其他配套设施。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59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电商产业园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区商务委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打造电商产业园，建设电商大数据运营服务中心及</w:t>
            </w:r>
            <w:r>
              <w:rPr>
                <w:rFonts w:hint="default" w:ascii="Times New Roman" w:hAnsi="Times New Roman" w:eastAsia="方正仿宋_GBK" w:cs="Times New Roman"/>
                <w:bCs/>
                <w:i w:val="0"/>
                <w:color w:val="000000"/>
                <w:kern w:val="0"/>
                <w:sz w:val="20"/>
                <w:szCs w:val="20"/>
                <w:u w:val="none"/>
                <w:lang w:val="en-US" w:eastAsia="zh-CN" w:bidi="ar"/>
              </w:rPr>
              <w:t>5000</w:t>
            </w:r>
            <w:r>
              <w:rPr>
                <w:rFonts w:hint="eastAsia" w:ascii="方正仿宋_GBK" w:hAnsi="方正仿宋_GBK" w:eastAsia="方正仿宋_GBK" w:cs="方正仿宋_GBK"/>
                <w:bCs/>
                <w:i w:val="0"/>
                <w:color w:val="000000"/>
                <w:kern w:val="0"/>
                <w:sz w:val="20"/>
                <w:szCs w:val="20"/>
                <w:u w:val="none"/>
                <w:lang w:val="en-US" w:eastAsia="zh-CN" w:bidi="ar"/>
              </w:rPr>
              <w:t>平方米的农产品仓储物流中心、</w:t>
            </w:r>
            <w:r>
              <w:rPr>
                <w:rFonts w:hint="default" w:ascii="Times New Roman" w:hAnsi="Times New Roman" w:eastAsia="方正仿宋_GBK" w:cs="Times New Roman"/>
                <w:bCs/>
                <w:i w:val="0"/>
                <w:color w:val="000000"/>
                <w:kern w:val="0"/>
                <w:sz w:val="20"/>
                <w:szCs w:val="20"/>
                <w:u w:val="none"/>
                <w:lang w:val="en-US" w:eastAsia="zh-CN" w:bidi="ar"/>
              </w:rPr>
              <w:t>2000</w:t>
            </w:r>
            <w:r>
              <w:rPr>
                <w:rFonts w:hint="eastAsia" w:ascii="方正仿宋_GBK" w:hAnsi="方正仿宋_GBK" w:eastAsia="方正仿宋_GBK" w:cs="方正仿宋_GBK"/>
                <w:bCs/>
                <w:i w:val="0"/>
                <w:color w:val="000000"/>
                <w:kern w:val="0"/>
                <w:sz w:val="20"/>
                <w:szCs w:val="20"/>
                <w:u w:val="none"/>
                <w:lang w:val="en-US" w:eastAsia="zh-CN" w:bidi="ar"/>
              </w:rPr>
              <w:t>平方米快递分拔中心和</w:t>
            </w:r>
            <w:r>
              <w:rPr>
                <w:rFonts w:hint="default" w:ascii="Times New Roman" w:hAnsi="Times New Roman" w:eastAsia="方正仿宋_GBK" w:cs="Times New Roman"/>
                <w:bCs/>
                <w:i w:val="0"/>
                <w:color w:val="000000"/>
                <w:kern w:val="0"/>
                <w:sz w:val="20"/>
                <w:szCs w:val="20"/>
                <w:u w:val="none"/>
                <w:lang w:val="en-US" w:eastAsia="zh-CN" w:bidi="ar"/>
              </w:rPr>
              <w:t>3000</w:t>
            </w:r>
            <w:r>
              <w:rPr>
                <w:rFonts w:hint="eastAsia" w:ascii="方正仿宋_GBK" w:hAnsi="方正仿宋_GBK" w:eastAsia="方正仿宋_GBK" w:cs="方正仿宋_GBK"/>
                <w:bCs/>
                <w:i w:val="0"/>
                <w:color w:val="000000"/>
                <w:kern w:val="0"/>
                <w:sz w:val="20"/>
                <w:szCs w:val="20"/>
                <w:u w:val="none"/>
                <w:lang w:val="en-US" w:eastAsia="zh-CN" w:bidi="ar"/>
              </w:rPr>
              <w:t>平方米智慧云仓，构建</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片区</w:t>
            </w:r>
            <w:r>
              <w:rPr>
                <w:rFonts w:hint="default" w:ascii="Times New Roman" w:hAnsi="Times New Roman" w:eastAsia="方正仿宋_GBK" w:cs="Times New Roman"/>
                <w:bCs/>
                <w:i w:val="0"/>
                <w:color w:val="000000"/>
                <w:kern w:val="0"/>
                <w:sz w:val="20"/>
                <w:szCs w:val="20"/>
                <w:u w:val="none"/>
                <w:lang w:val="en-US" w:eastAsia="zh-CN" w:bidi="ar"/>
              </w:rPr>
              <w:t>+N</w:t>
            </w:r>
            <w:r>
              <w:rPr>
                <w:rFonts w:hint="eastAsia" w:ascii="方正仿宋_GBK" w:hAnsi="方正仿宋_GBK" w:eastAsia="方正仿宋_GBK" w:cs="方正仿宋_GBK"/>
                <w:bCs/>
                <w:i w:val="0"/>
                <w:color w:val="000000"/>
                <w:kern w:val="0"/>
                <w:sz w:val="20"/>
                <w:szCs w:val="20"/>
                <w:u w:val="none"/>
                <w:lang w:val="en-US" w:eastAsia="zh-CN" w:bidi="ar"/>
              </w:rPr>
              <w:t>网点的农村电商公共服务体系。建设工期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个月，预计</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年2月开工，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完成快递分拨中心、大数据运营中心和</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片区公共服务中心建设。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五洲国际商贸城（二期）项目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区商务委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万平方米，建设内容包括物流设施、办公场所、酒店、建材市场、住宅等。建设工期</w:t>
            </w:r>
            <w:r>
              <w:rPr>
                <w:rFonts w:hint="default" w:ascii="Times New Roman" w:hAnsi="Times New Roman" w:eastAsia="方正仿宋_GBK" w:cs="Times New Roman"/>
                <w:bCs/>
                <w:i w:val="0"/>
                <w:color w:val="000000"/>
                <w:kern w:val="0"/>
                <w:sz w:val="20"/>
                <w:szCs w:val="20"/>
                <w:u w:val="none"/>
                <w:lang w:val="en-US" w:eastAsia="zh-CN" w:bidi="ar"/>
              </w:rPr>
              <w:t>26</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月完工。建成后年产值约</w:t>
            </w:r>
            <w:r>
              <w:rPr>
                <w:rFonts w:hint="default" w:ascii="Times New Roman" w:hAnsi="Times New Roman" w:eastAsia="方正仿宋_GBK" w:cs="Times New Roman"/>
                <w:bCs/>
                <w:i w:val="0"/>
                <w:color w:val="000000"/>
                <w:kern w:val="0"/>
                <w:sz w:val="20"/>
                <w:szCs w:val="20"/>
                <w:u w:val="none"/>
                <w:lang w:val="en-US" w:eastAsia="zh-CN" w:bidi="ar"/>
              </w:rPr>
              <w:t>3000</w:t>
            </w:r>
            <w:r>
              <w:rPr>
                <w:rFonts w:hint="eastAsia" w:ascii="方正仿宋_GBK" w:hAnsi="方正仿宋_GBK" w:eastAsia="方正仿宋_GBK" w:cs="方正仿宋_GBK"/>
                <w:bCs/>
                <w:i w:val="0"/>
                <w:color w:val="000000"/>
                <w:kern w:val="0"/>
                <w:sz w:val="20"/>
                <w:szCs w:val="20"/>
                <w:u w:val="none"/>
                <w:lang w:val="en-US" w:eastAsia="zh-CN" w:bidi="ar"/>
              </w:rPr>
              <w:t>万元，税收每年固定</w:t>
            </w:r>
            <w:r>
              <w:rPr>
                <w:rFonts w:hint="default" w:ascii="Times New Roman" w:hAnsi="Times New Roman" w:eastAsia="方正仿宋_GBK" w:cs="Times New Roman"/>
                <w:bCs/>
                <w:i w:val="0"/>
                <w:color w:val="000000"/>
                <w:kern w:val="0"/>
                <w:sz w:val="20"/>
                <w:szCs w:val="20"/>
                <w:u w:val="none"/>
                <w:lang w:val="en-US" w:eastAsia="zh-CN" w:bidi="ar"/>
              </w:rPr>
              <w:t>260</w:t>
            </w:r>
            <w:r>
              <w:rPr>
                <w:rFonts w:hint="eastAsia" w:ascii="方正仿宋_GBK" w:hAnsi="方正仿宋_GBK" w:eastAsia="方正仿宋_GBK" w:cs="方正仿宋_GBK"/>
                <w:bCs/>
                <w:i w:val="0"/>
                <w:color w:val="000000"/>
                <w:kern w:val="0"/>
                <w:sz w:val="20"/>
                <w:szCs w:val="20"/>
                <w:u w:val="none"/>
                <w:lang w:val="en-US" w:eastAsia="zh-CN" w:bidi="ar"/>
              </w:rPr>
              <w:t>万元左右，带动就业</w:t>
            </w:r>
            <w:r>
              <w:rPr>
                <w:rFonts w:hint="default" w:ascii="Times New Roman" w:hAnsi="Times New Roman" w:eastAsia="方正仿宋_GBK" w:cs="Times New Roman"/>
                <w:bCs/>
                <w:i w:val="0"/>
                <w:color w:val="000000"/>
                <w:kern w:val="0"/>
                <w:sz w:val="20"/>
                <w:szCs w:val="20"/>
                <w:u w:val="none"/>
                <w:lang w:val="en-US" w:eastAsia="zh-CN" w:bidi="ar"/>
              </w:rPr>
              <w:t>200</w:t>
            </w:r>
            <w:r>
              <w:rPr>
                <w:rFonts w:hint="eastAsia" w:ascii="方正仿宋_GBK" w:hAnsi="方正仿宋_GBK" w:eastAsia="方正仿宋_GBK" w:cs="方正仿宋_GBK"/>
                <w:bCs/>
                <w:i w:val="0"/>
                <w:color w:val="000000"/>
                <w:kern w:val="0"/>
                <w:sz w:val="20"/>
                <w:szCs w:val="20"/>
                <w:u w:val="none"/>
                <w:lang w:val="en-US" w:eastAsia="zh-CN" w:bidi="ar"/>
              </w:rPr>
              <w:t>人左右。</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月完成工程规划许可证、施工许可证等前期手续办理；</w:t>
            </w:r>
            <w:r>
              <w:rPr>
                <w:rFonts w:hint="default" w:ascii="Times New Roman" w:hAnsi="Times New Roman" w:eastAsia="宋体"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月启动建设。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重庆仙女山体育综合训练基地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区文化旅游委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运动员公寓3栋约15000立方米，教练员公寓1栋约5000立方米，高空训练馆一栋约9000立方米、低空训练馆一栋约8300立方米，科研教学/医疗康复楼1栋约3000立方米，餐厅1栋约2100立方米，改造现有体育场、体育馆、民俗跑马场环道及管理用房。项目建设周期24个月，计划2023年10月开工，2025年10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武隆区人民医院内科综合楼建设项目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区卫生健康委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总建筑面积</w:t>
            </w:r>
            <w:r>
              <w:rPr>
                <w:rFonts w:hint="default" w:ascii="Times New Roman" w:hAnsi="Times New Roman" w:eastAsia="方正仿宋_GBK" w:cs="Times New Roman"/>
                <w:bCs/>
                <w:i w:val="0"/>
                <w:color w:val="000000"/>
                <w:kern w:val="0"/>
                <w:sz w:val="20"/>
                <w:szCs w:val="20"/>
                <w:u w:val="none"/>
                <w:lang w:val="en-US" w:eastAsia="zh-CN" w:bidi="ar"/>
              </w:rPr>
              <w:t>86102</w:t>
            </w:r>
            <w:r>
              <w:rPr>
                <w:rFonts w:hint="eastAsia" w:ascii="方正仿宋_GBK" w:hAnsi="方正仿宋_GBK" w:eastAsia="方正仿宋_GBK" w:cs="方正仿宋_GBK"/>
                <w:bCs/>
                <w:i w:val="0"/>
                <w:color w:val="000000"/>
                <w:kern w:val="0"/>
                <w:sz w:val="20"/>
                <w:szCs w:val="20"/>
                <w:u w:val="none"/>
                <w:lang w:val="en-US" w:eastAsia="zh-CN" w:bidi="ar"/>
              </w:rPr>
              <w:t>平方米、床位</w:t>
            </w:r>
            <w:r>
              <w:rPr>
                <w:rFonts w:hint="default" w:ascii="Times New Roman" w:hAnsi="Times New Roman" w:eastAsia="方正仿宋_GBK" w:cs="Times New Roman"/>
                <w:bCs/>
                <w:i w:val="0"/>
                <w:color w:val="000000"/>
                <w:kern w:val="0"/>
                <w:sz w:val="20"/>
                <w:szCs w:val="20"/>
                <w:u w:val="none"/>
                <w:lang w:val="en-US" w:eastAsia="zh-CN" w:bidi="ar"/>
              </w:rPr>
              <w:t>310</w:t>
            </w:r>
            <w:r>
              <w:rPr>
                <w:rFonts w:hint="eastAsia" w:ascii="方正仿宋_GBK" w:hAnsi="方正仿宋_GBK" w:eastAsia="方正仿宋_GBK" w:cs="方正仿宋_GBK"/>
                <w:bCs/>
                <w:i w:val="0"/>
                <w:color w:val="000000"/>
                <w:kern w:val="0"/>
                <w:sz w:val="20"/>
                <w:szCs w:val="20"/>
                <w:u w:val="none"/>
                <w:lang w:val="en-US" w:eastAsia="zh-CN" w:bidi="ar"/>
              </w:rPr>
              <w:t>张，建设内容包括内科综合楼、医技楼、车库等。建设工期</w:t>
            </w:r>
            <w:r>
              <w:rPr>
                <w:rFonts w:hint="default" w:ascii="Times New Roman" w:hAnsi="Times New Roman" w:eastAsia="方正仿宋_GBK" w:cs="Times New Roman"/>
                <w:bCs/>
                <w:i w:val="0"/>
                <w:color w:val="000000"/>
                <w:kern w:val="0"/>
                <w:sz w:val="20"/>
                <w:szCs w:val="20"/>
                <w:u w:val="none"/>
                <w:lang w:val="en-US" w:eastAsia="zh-CN" w:bidi="ar"/>
              </w:rPr>
              <w:t>25</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月完成方案设计、</w:t>
            </w:r>
            <w:r>
              <w:rPr>
                <w:rFonts w:hint="default" w:ascii="Times New Roman" w:hAnsi="Times New Roman" w:eastAsia="宋体"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月完成拆迁工作、</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武隆区仙女山小火车风景线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芙蓉街道、凤山街道、仙女山街道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项目分两期建设，一期自渝湘高铁武隆南站，经城区游客接待中心，至仙女山体育场。二期自仙女山体育场至仙女山机场。一期全长</w:t>
            </w:r>
            <w:r>
              <w:rPr>
                <w:rFonts w:hint="default" w:ascii="Times New Roman" w:hAnsi="Times New Roman" w:eastAsia="方正仿宋_GBK" w:cs="Times New Roman"/>
                <w:bCs/>
                <w:i w:val="0"/>
                <w:color w:val="000000"/>
                <w:kern w:val="0"/>
                <w:sz w:val="20"/>
                <w:szCs w:val="20"/>
                <w:u w:val="none"/>
                <w:lang w:val="en-US" w:eastAsia="zh-CN" w:bidi="ar"/>
              </w:rPr>
              <w:t>24.6</w:t>
            </w:r>
            <w:r>
              <w:rPr>
                <w:rFonts w:hint="eastAsia" w:ascii="方正仿宋_GBK" w:hAnsi="方正仿宋_GBK" w:eastAsia="方正仿宋_GBK" w:cs="方正仿宋_GBK"/>
                <w:bCs/>
                <w:i w:val="0"/>
                <w:color w:val="000000"/>
                <w:kern w:val="0"/>
                <w:sz w:val="20"/>
                <w:szCs w:val="20"/>
                <w:u w:val="none"/>
                <w:lang w:val="en-US" w:eastAsia="zh-CN" w:bidi="ar"/>
              </w:rPr>
              <w:t>公里，设站</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座。一期项目建设工期</w:t>
            </w:r>
            <w:r>
              <w:rPr>
                <w:rFonts w:hint="default" w:ascii="Times New Roman" w:hAnsi="Times New Roman" w:eastAsia="方正仿宋_GBK" w:cs="Times New Roman"/>
                <w:bCs/>
                <w:i w:val="0"/>
                <w:color w:val="000000"/>
                <w:kern w:val="0"/>
                <w:sz w:val="20"/>
                <w:szCs w:val="20"/>
                <w:u w:val="none"/>
                <w:lang w:val="en-US" w:eastAsia="zh-CN" w:bidi="ar"/>
              </w:rPr>
              <w:t>48</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月主体工程开工，</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启动一期项目建设：</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月完成初步设计审批；</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月完成施工图审查；</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月开工建设主体工程；</w:t>
            </w:r>
            <w:r>
              <w:rPr>
                <w:rFonts w:hint="default" w:ascii="Times New Roman" w:hAnsi="Times New Roman" w:eastAsia="方正仿宋_GBK"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月开展基础设施建设。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武隆区国道 G653 天乙农庄至长途河改线项目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路线全长5.09千米，起点位于G653(武仙路)上回头弯，起点桩号K211+965，紧挨天乙龙庄，向西布线，采用桥梁方式通过柏杨坪滑坡路段，采用隧道形式通过龙山公园，向西布线，避开区财政局、区烟草公司现有房屋，向南布线，通过新建乌江四桥上跨芙蓉西路、乌江及南滨路，后与G653平行，向南新建桥梁上跨长峡路和长途河，与对岸道路顺接，终点与G653长途河附近武道路顺接（K217+055）。建设工期24个月，项目计划于2023年4月主体工程开工，2025年3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1月完成使用林地可研并取得批复；2月完成土地确权并取得批复；3月完成施工图设计（含地质详勘）；4月完成施工许可证办理并全线开工。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武隆区天文馆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建筑面积约</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万平方米，包含全息投影馆、文创商店、沉浸式体验馆、观测中心、民宿等。建设工期</w:t>
            </w:r>
            <w:r>
              <w:rPr>
                <w:rFonts w:hint="default" w:ascii="Times New Roman" w:hAnsi="Times New Roman" w:eastAsia="方正仿宋_GBK" w:cs="Times New Roman"/>
                <w:bCs/>
                <w:i w:val="0"/>
                <w:color w:val="000000"/>
                <w:kern w:val="0"/>
                <w:sz w:val="20"/>
                <w:szCs w:val="20"/>
                <w:u w:val="none"/>
                <w:lang w:val="en-US" w:eastAsia="zh-CN" w:bidi="ar"/>
              </w:rPr>
              <w:t>19</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武隆区高端民宿建设项目一批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建设内容包括：一是将原地震台监测站办公及综合楼部分区域（</w:t>
            </w:r>
            <w:r>
              <w:rPr>
                <w:rFonts w:hint="default" w:ascii="Times New Roman" w:hAnsi="Times New Roman" w:eastAsia="方正仿宋_GBK" w:cs="Times New Roman"/>
                <w:bCs/>
                <w:i w:val="0"/>
                <w:color w:val="000000"/>
                <w:kern w:val="0"/>
                <w:sz w:val="20"/>
                <w:szCs w:val="20"/>
                <w:u w:val="none"/>
                <w:lang w:val="en-US" w:eastAsia="zh-CN" w:bidi="ar"/>
              </w:rPr>
              <w:t>2400</w:t>
            </w:r>
            <w:r>
              <w:rPr>
                <w:rFonts w:hint="eastAsia" w:ascii="方正仿宋_GBK" w:hAnsi="方正仿宋_GBK" w:eastAsia="方正仿宋_GBK" w:cs="方正仿宋_GBK"/>
                <w:bCs/>
                <w:i w:val="0"/>
                <w:color w:val="000000"/>
                <w:kern w:val="0"/>
                <w:sz w:val="20"/>
                <w:szCs w:val="20"/>
                <w:u w:val="none"/>
                <w:lang w:val="en-US" w:eastAsia="zh-CN" w:bidi="ar"/>
              </w:rPr>
              <w:t>平方米）改造，打造具有防震减灾科普教育、民宿露营等业态的文旅精品项目（千里走单骑）。二是将老水电宾馆、白马镇豹岩小学闲置房屋改造为高端民宿</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豹岩民宿</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。三是在仙女山街道新建钻天铺（中式）民宿、道角（悬崖）民宿。建设工期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个月，计划</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年3月开工，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年2月完工。建成后可实现年产值</w:t>
            </w:r>
            <w:r>
              <w:rPr>
                <w:rFonts w:hint="default" w:ascii="Times New Roman" w:hAnsi="Times New Roman" w:eastAsia="方正仿宋_GBK" w:cs="Times New Roman"/>
                <w:bCs/>
                <w:i w:val="0"/>
                <w:color w:val="000000"/>
                <w:kern w:val="0"/>
                <w:sz w:val="20"/>
                <w:szCs w:val="20"/>
                <w:u w:val="none"/>
                <w:lang w:val="en-US" w:eastAsia="zh-CN" w:bidi="ar"/>
              </w:rPr>
              <w:t>1250</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37.5</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25</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月仙女山文旅康养项目开工建设，9月道角民宿开工建设。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仙女山镇农业生产服务中心及配套（二期）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城市提升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w:t>
            </w:r>
            <w:r>
              <w:rPr>
                <w:rFonts w:hint="default" w:ascii="Times New Roman" w:hAnsi="Times New Roman" w:eastAsia="方正仿宋_GBK" w:cs="Times New Roman"/>
                <w:bCs/>
                <w:i w:val="0"/>
                <w:color w:val="000000"/>
                <w:kern w:val="0"/>
                <w:sz w:val="20"/>
                <w:szCs w:val="20"/>
                <w:u w:val="none"/>
                <w:lang w:val="en-US" w:eastAsia="zh-CN" w:bidi="ar"/>
              </w:rPr>
              <w:t>17817.25</w:t>
            </w:r>
            <w:r>
              <w:rPr>
                <w:rFonts w:hint="eastAsia" w:ascii="方正仿宋_GBK" w:hAnsi="方正仿宋_GBK" w:eastAsia="方正仿宋_GBK" w:cs="方正仿宋_GBK"/>
                <w:bCs/>
                <w:i w:val="0"/>
                <w:color w:val="000000"/>
                <w:kern w:val="0"/>
                <w:sz w:val="20"/>
                <w:szCs w:val="20"/>
                <w:u w:val="none"/>
                <w:lang w:val="en-US" w:eastAsia="zh-CN" w:bidi="ar"/>
              </w:rPr>
              <w:t>平方米，建设内容包括农贸市场、超市、停车场、商业门面，含土建安装、景观、绿化、场地铺装、管线安装、配套道路、挡土墙等配套设施设备。建设工期</w:t>
            </w:r>
            <w:r>
              <w:rPr>
                <w:rFonts w:hint="default" w:ascii="Times New Roman" w:hAnsi="Times New Roman" w:eastAsia="方正仿宋_GBK" w:cs="Times New Roman"/>
                <w:bCs/>
                <w:i w:val="0"/>
                <w:color w:val="000000"/>
                <w:kern w:val="0"/>
                <w:sz w:val="20"/>
                <w:szCs w:val="20"/>
                <w:u w:val="none"/>
                <w:lang w:val="en-US" w:eastAsia="zh-CN" w:bidi="ar"/>
              </w:rPr>
              <w:t>18</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月完成场平；</w:t>
            </w:r>
            <w:r>
              <w:rPr>
                <w:rFonts w:hint="default" w:ascii="Times New Roman" w:hAnsi="Times New Roman" w:eastAsia="宋体"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月完成桩基施工；</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月完成负二层车库主体。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云上恋桥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建筑工程总建筑面积</w:t>
            </w:r>
            <w:r>
              <w:rPr>
                <w:rFonts w:hint="default" w:ascii="Times New Roman" w:hAnsi="Times New Roman" w:eastAsia="方正仿宋_GBK" w:cs="Times New Roman"/>
                <w:bCs/>
                <w:i w:val="0"/>
                <w:color w:val="000000"/>
                <w:kern w:val="0"/>
                <w:sz w:val="20"/>
                <w:szCs w:val="20"/>
                <w:u w:val="none"/>
                <w:lang w:val="en-US" w:eastAsia="zh-CN" w:bidi="ar"/>
              </w:rPr>
              <w:t>44800</w:t>
            </w:r>
            <w:r>
              <w:rPr>
                <w:rFonts w:hint="eastAsia" w:ascii="方正仿宋_GBK" w:hAnsi="方正仿宋_GBK" w:eastAsia="方正仿宋_GBK" w:cs="方正仿宋_GBK"/>
                <w:bCs/>
                <w:i w:val="0"/>
                <w:color w:val="000000"/>
                <w:kern w:val="0"/>
                <w:sz w:val="20"/>
                <w:szCs w:val="20"/>
                <w:u w:val="none"/>
                <w:lang w:val="en-US" w:eastAsia="zh-CN" w:bidi="ar"/>
              </w:rPr>
              <w:t>平方米，包括仙女山游客中心及博物馆、朝天望接待中心、悬崖酒店等。建设一条云上恋桥索道，总长</w:t>
            </w:r>
            <w:r>
              <w:rPr>
                <w:rFonts w:hint="default" w:ascii="Times New Roman" w:hAnsi="Times New Roman" w:eastAsia="方正仿宋_GBK" w:cs="Times New Roman"/>
                <w:bCs/>
                <w:i w:val="0"/>
                <w:color w:val="000000"/>
                <w:kern w:val="0"/>
                <w:sz w:val="20"/>
                <w:szCs w:val="20"/>
                <w:u w:val="none"/>
                <w:lang w:val="en-US" w:eastAsia="zh-CN" w:bidi="ar"/>
              </w:rPr>
              <w:t>3100</w:t>
            </w:r>
            <w:r>
              <w:rPr>
                <w:rFonts w:hint="eastAsia" w:ascii="方正仿宋_GBK" w:hAnsi="方正仿宋_GBK" w:eastAsia="方正仿宋_GBK" w:cs="方正仿宋_GBK"/>
                <w:bCs/>
                <w:i w:val="0"/>
                <w:color w:val="000000"/>
                <w:kern w:val="0"/>
                <w:sz w:val="20"/>
                <w:szCs w:val="20"/>
                <w:u w:val="none"/>
                <w:lang w:val="en-US" w:eastAsia="zh-CN" w:bidi="ar"/>
              </w:rPr>
              <w:t>米。建设长环形玻璃栈桥、悬崖摩天轮、悬崖过山车等游乐设施并购置游乐设备。建设基础设施及附属配套工程、生态园林工程、婚纱摄影基地。建设工期</w:t>
            </w:r>
            <w:r>
              <w:rPr>
                <w:rFonts w:hint="default" w:ascii="Times New Roman" w:hAnsi="Times New Roman" w:eastAsia="方正仿宋_GBK" w:cs="Times New Roman"/>
                <w:bCs/>
                <w:i w:val="0"/>
                <w:color w:val="000000"/>
                <w:kern w:val="0"/>
                <w:sz w:val="20"/>
                <w:szCs w:val="20"/>
                <w:u w:val="none"/>
                <w:lang w:val="en-US" w:eastAsia="zh-CN" w:bidi="ar"/>
              </w:rPr>
              <w:t>48</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5月完成可研批复；</w:t>
            </w:r>
            <w:r>
              <w:rPr>
                <w:rFonts w:hint="eastAsia" w:ascii="方正仿宋_GBK" w:hAnsi="方正仿宋_GBK" w:eastAsia="方正仿宋_GBK" w:cs="方正仿宋_GBK"/>
                <w:bCs/>
                <w:i w:val="0"/>
                <w:color w:val="000000"/>
                <w:kern w:val="0"/>
                <w:sz w:val="20"/>
                <w:szCs w:val="20"/>
                <w:u w:val="none"/>
                <w:lang w:val="en-US" w:eastAsia="zh-CN" w:bidi="ar"/>
              </w:rPr>
              <w:br w:type="textWrapping"/>
            </w:r>
            <w:r>
              <w:rPr>
                <w:rFonts w:hint="eastAsia" w:ascii="方正仿宋_GBK" w:hAnsi="方正仿宋_GBK" w:eastAsia="方正仿宋_GBK" w:cs="方正仿宋_GBK"/>
                <w:bCs/>
                <w:i w:val="0"/>
                <w:color w:val="000000"/>
                <w:kern w:val="0"/>
                <w:sz w:val="20"/>
                <w:szCs w:val="20"/>
                <w:u w:val="none"/>
                <w:lang w:val="en-US" w:eastAsia="zh-CN" w:bidi="ar"/>
              </w:rPr>
              <w:t>9月完成初步设计审批；12月完成施工图与施工图审查，开工建设并完成部分基础设施。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69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武隆喀斯特星球元宇宙开放世界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建设运营武隆喀斯特星球元宇宙开放世界网站和</w:t>
            </w:r>
            <w:r>
              <w:rPr>
                <w:rFonts w:hint="default" w:ascii="Times New Roman" w:hAnsi="Times New Roman" w:eastAsia="方正仿宋_GBK" w:cs="Times New Roman"/>
                <w:bCs/>
                <w:i w:val="0"/>
                <w:color w:val="000000"/>
                <w:kern w:val="0"/>
                <w:sz w:val="20"/>
                <w:szCs w:val="20"/>
                <w:u w:val="none"/>
                <w:lang w:val="en-US" w:eastAsia="zh-CN" w:bidi="ar"/>
              </w:rPr>
              <w:t>APP</w:t>
            </w:r>
            <w:r>
              <w:rPr>
                <w:rFonts w:hint="eastAsia" w:ascii="方正仿宋_GBK" w:hAnsi="方正仿宋_GBK" w:eastAsia="方正仿宋_GBK" w:cs="方正仿宋_GBK"/>
                <w:bCs/>
                <w:i w:val="0"/>
                <w:color w:val="000000"/>
                <w:kern w:val="0"/>
                <w:sz w:val="20"/>
                <w:szCs w:val="20"/>
                <w:u w:val="none"/>
                <w:lang w:val="en-US" w:eastAsia="zh-CN" w:bidi="ar"/>
              </w:rPr>
              <w:t>，建设武隆喀斯特星球开放世界沉浸式体验中心，发行</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万张数字门票、构建</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万件数字商品，实现实体经济企业在武隆喀斯特星球元宇宙开放世界开店。建设工期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年5月开工，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月开工建设；7月试运行、</w:t>
            </w:r>
            <w:r>
              <w:rPr>
                <w:rFonts w:hint="default" w:ascii="Times New Roman" w:hAnsi="Times New Roman" w:eastAsia="宋体"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月开放营业。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武隆区体育公园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区旅游产业（集团）公司、区文化旅游委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总面积</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万平方米，建设内容包括健身广场、体育产业创新中心和标准化室外网球场、彩色智能健走步道、智能自行车骑行道、室外健身器材区、儿童活动区等，以及公共服务、商业配套、场馆管理、停车场等配套服务设施。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4月完成项目建议书编制和立项审批；6月完成可研报告编制和批复；7月完成初步设计编制；9月完成初步设计审批；11月完成施工图备案；12月完成施工招标，开工建设。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武隆区全民健身中心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区旅游产业（集团）公司、区文化旅游委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新建全民健身运动中心</w:t>
            </w:r>
            <w:r>
              <w:rPr>
                <w:rFonts w:hint="default" w:ascii="Times New Roman" w:hAnsi="Times New Roman" w:eastAsia="方正仿宋_GBK" w:cs="Times New Roman"/>
                <w:bCs/>
                <w:i w:val="0"/>
                <w:color w:val="000000"/>
                <w:kern w:val="0"/>
                <w:sz w:val="20"/>
                <w:szCs w:val="20"/>
                <w:u w:val="none"/>
                <w:lang w:val="en-US" w:eastAsia="zh-CN" w:bidi="ar"/>
              </w:rPr>
              <w:t>10000</w:t>
            </w:r>
            <w:r>
              <w:rPr>
                <w:rFonts w:hint="eastAsia" w:ascii="方正仿宋_GBK" w:hAnsi="方正仿宋_GBK" w:eastAsia="方正仿宋_GBK" w:cs="方正仿宋_GBK"/>
                <w:bCs/>
                <w:i w:val="0"/>
                <w:color w:val="000000"/>
                <w:kern w:val="0"/>
                <w:sz w:val="20"/>
                <w:szCs w:val="20"/>
                <w:u w:val="none"/>
                <w:lang w:val="en-US" w:eastAsia="zh-CN" w:bidi="ar"/>
              </w:rPr>
              <w:t>平方米，包括室内标准游泳池、网球场、羽毛球场、乒乓球场、篮球场、健身房及公共服务、商业配套、场馆管理、停车场等配套服务设施。建设工期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4月完成项目建议书编制和立项审批；6月完成可研报告编制和批复；7月完成初步设计编制；9月完成初步设计审批；11月完成施工图备案；12月完成施工招标，开工建设。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喀斯特旅游区提档升级项目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包括：丰富业态，对印象武隆电力系统进行改造升级、房屋维修维护等；景区索道维修、缆车技改、岸电安装；将天生三桥二车场区域进行改造为景区大门（新电梯入口）；天生三桥驿站维修工程；仙女山学府门票房迁移工程；仙女山门票房安全隐患整改；建设约</w:t>
            </w:r>
            <w:r>
              <w:rPr>
                <w:rFonts w:hint="default" w:ascii="Times New Roman" w:hAnsi="Times New Roman" w:eastAsia="方正仿宋_GBK" w:cs="Times New Roman"/>
                <w:bCs/>
                <w:i w:val="0"/>
                <w:color w:val="000000"/>
                <w:kern w:val="0"/>
                <w:sz w:val="20"/>
                <w:szCs w:val="20"/>
                <w:u w:val="none"/>
                <w:lang w:val="en-US" w:eastAsia="zh-CN" w:bidi="ar"/>
              </w:rPr>
              <w:t>12800</w:t>
            </w:r>
            <w:r>
              <w:rPr>
                <w:rFonts w:hint="eastAsia" w:ascii="方正仿宋_GBK" w:hAnsi="方正仿宋_GBK" w:eastAsia="方正仿宋_GBK" w:cs="方正仿宋_GBK"/>
                <w:bCs/>
                <w:i w:val="0"/>
                <w:color w:val="000000"/>
                <w:kern w:val="0"/>
                <w:sz w:val="20"/>
                <w:szCs w:val="20"/>
                <w:u w:val="none"/>
                <w:lang w:val="en-US" w:eastAsia="zh-CN" w:bidi="ar"/>
              </w:rPr>
              <w:t>平方米蚕桑文化展示中心一座。其中种植基地约</w:t>
            </w:r>
            <w:r>
              <w:rPr>
                <w:rFonts w:hint="default" w:ascii="Times New Roman" w:hAnsi="Times New Roman" w:eastAsia="方正仿宋_GBK" w:cs="Times New Roman"/>
                <w:bCs/>
                <w:i w:val="0"/>
                <w:color w:val="000000"/>
                <w:kern w:val="0"/>
                <w:sz w:val="20"/>
                <w:szCs w:val="20"/>
                <w:u w:val="none"/>
                <w:lang w:val="en-US" w:eastAsia="zh-CN" w:bidi="ar"/>
              </w:rPr>
              <w:t>9300</w:t>
            </w:r>
            <w:r>
              <w:rPr>
                <w:rFonts w:hint="eastAsia" w:ascii="方正仿宋_GBK" w:hAnsi="方正仿宋_GBK" w:eastAsia="方正仿宋_GBK" w:cs="方正仿宋_GBK"/>
                <w:bCs/>
                <w:i w:val="0"/>
                <w:color w:val="000000"/>
                <w:kern w:val="0"/>
                <w:sz w:val="20"/>
                <w:szCs w:val="20"/>
                <w:u w:val="none"/>
                <w:lang w:val="en-US" w:eastAsia="zh-CN" w:bidi="ar"/>
              </w:rPr>
              <w:t>平方米，销售区约</w:t>
            </w:r>
            <w:r>
              <w:rPr>
                <w:rFonts w:hint="default" w:ascii="Times New Roman" w:hAnsi="Times New Roman" w:eastAsia="方正仿宋_GBK" w:cs="Times New Roman"/>
                <w:bCs/>
                <w:i w:val="0"/>
                <w:color w:val="000000"/>
                <w:kern w:val="0"/>
                <w:sz w:val="20"/>
                <w:szCs w:val="20"/>
                <w:u w:val="none"/>
                <w:lang w:val="en-US" w:eastAsia="zh-CN" w:bidi="ar"/>
              </w:rPr>
              <w:t>3500</w:t>
            </w:r>
            <w:r>
              <w:rPr>
                <w:rFonts w:hint="eastAsia" w:ascii="方正仿宋_GBK" w:hAnsi="方正仿宋_GBK" w:eastAsia="方正仿宋_GBK" w:cs="方正仿宋_GBK"/>
                <w:bCs/>
                <w:i w:val="0"/>
                <w:color w:val="000000"/>
                <w:kern w:val="0"/>
                <w:sz w:val="20"/>
                <w:szCs w:val="20"/>
                <w:u w:val="none"/>
                <w:lang w:val="en-US" w:eastAsia="zh-CN" w:bidi="ar"/>
              </w:rPr>
              <w:t>平方米。建设工期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8</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3月缆车技改项目开工；4月蚕桑文化展示中心开工；5月岸电安装工程开工。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武隆区露营营地建设项目一批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双河镇、和顺镇、桐梓镇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在全区域内新建或改扩建</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处，包括双河镇浪坝草甸、和顺镇青木池、和顺镇寺院坪、桐梓镇航空营地等。建设工期24个月，计划于2023年12月开工，2025年12月完工。建成后可实现年产值500万元、税收15万元，带动就业22人。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渝湘高铁武隆南站综合交通枢纽工程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条道路全长</w:t>
            </w:r>
            <w:r>
              <w:rPr>
                <w:rFonts w:hint="default" w:ascii="Times New Roman" w:hAnsi="Times New Roman" w:eastAsia="宋体" w:cs="Times New Roman"/>
                <w:bCs/>
                <w:i w:val="0"/>
                <w:color w:val="000000"/>
                <w:kern w:val="0"/>
                <w:sz w:val="20"/>
                <w:szCs w:val="20"/>
                <w:u w:val="none"/>
                <w:lang w:val="en-US" w:eastAsia="zh-CN" w:bidi="ar"/>
              </w:rPr>
              <w:t>2.028</w:t>
            </w:r>
            <w:r>
              <w:rPr>
                <w:rFonts w:hint="eastAsia" w:ascii="方正仿宋_GBK" w:hAnsi="方正仿宋_GBK" w:eastAsia="方正仿宋_GBK" w:cs="方正仿宋_GBK"/>
                <w:bCs/>
                <w:i w:val="0"/>
                <w:color w:val="000000"/>
                <w:kern w:val="0"/>
                <w:sz w:val="20"/>
                <w:szCs w:val="20"/>
                <w:u w:val="none"/>
                <w:lang w:val="en-US" w:eastAsia="zh-CN" w:bidi="ar"/>
              </w:rPr>
              <w:t>公里，枢纽交通工程总建筑面积</w:t>
            </w:r>
            <w:r>
              <w:rPr>
                <w:rFonts w:hint="default" w:ascii="Times New Roman" w:hAnsi="Times New Roman" w:eastAsia="宋体" w:cs="Times New Roman"/>
                <w:bCs/>
                <w:i w:val="0"/>
                <w:color w:val="000000"/>
                <w:kern w:val="0"/>
                <w:sz w:val="20"/>
                <w:szCs w:val="20"/>
                <w:u w:val="none"/>
                <w:lang w:val="en-US" w:eastAsia="zh-CN" w:bidi="ar"/>
              </w:rPr>
              <w:t>79714</w:t>
            </w:r>
            <w:r>
              <w:rPr>
                <w:rFonts w:hint="eastAsia" w:ascii="方正仿宋_GBK" w:hAnsi="方正仿宋_GBK" w:eastAsia="方正仿宋_GBK" w:cs="方正仿宋_GBK"/>
                <w:bCs/>
                <w:i w:val="0"/>
                <w:color w:val="000000"/>
                <w:kern w:val="0"/>
                <w:sz w:val="20"/>
                <w:szCs w:val="20"/>
                <w:u w:val="none"/>
                <w:lang w:val="en-US" w:eastAsia="zh-CN" w:bidi="ar"/>
              </w:rPr>
              <w:t>平方米，包括公交、城乡公交（长途客运站）及附属用房、轻轨站、酒店、管理等配套开发，配套地下车库、站前广场。建设工期</w:t>
            </w:r>
            <w:r>
              <w:rPr>
                <w:rFonts w:hint="default" w:ascii="Times New Roman" w:hAnsi="Times New Roman" w:eastAsia="宋体" w:cs="Times New Roman"/>
                <w:bCs/>
                <w:i w:val="0"/>
                <w:color w:val="000000"/>
                <w:kern w:val="0"/>
                <w:sz w:val="20"/>
                <w:szCs w:val="20"/>
                <w:u w:val="none"/>
                <w:lang w:val="en-US" w:eastAsia="zh-CN" w:bidi="ar"/>
              </w:rPr>
              <w:t>21</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宋体"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宋体"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宋体"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3月开工建设市政道路；</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月开工建设站前广场及配套建筑；</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月完成站西道路</w:t>
            </w:r>
            <w:r>
              <w:rPr>
                <w:rFonts w:hint="default" w:ascii="Times New Roman" w:hAnsi="Times New Roman" w:eastAsia="方正仿宋_GBK" w:cs="Times New Roman"/>
                <w:bCs/>
                <w:i w:val="0"/>
                <w:color w:val="000000"/>
                <w:kern w:val="0"/>
                <w:sz w:val="20"/>
                <w:szCs w:val="20"/>
                <w:u w:val="none"/>
                <w:lang w:val="en-US" w:eastAsia="zh-CN" w:bidi="ar"/>
              </w:rPr>
              <w:t>50%</w:t>
            </w:r>
            <w:r>
              <w:rPr>
                <w:rFonts w:hint="eastAsia" w:ascii="方正仿宋_GBK" w:hAnsi="方正仿宋_GBK" w:eastAsia="方正仿宋_GBK" w:cs="方正仿宋_GBK"/>
                <w:bCs/>
                <w:i w:val="0"/>
                <w:color w:val="000000"/>
                <w:kern w:val="0"/>
                <w:sz w:val="20"/>
                <w:szCs w:val="20"/>
                <w:u w:val="none"/>
                <w:lang w:val="en-US" w:eastAsia="zh-CN" w:bidi="ar"/>
              </w:rPr>
              <w:t>，站北</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路</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武隆教育实践基地配套建设项目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w:t>
            </w:r>
            <w:r>
              <w:rPr>
                <w:rFonts w:hint="default" w:ascii="Times New Roman" w:hAnsi="Times New Roman" w:eastAsia="方正仿宋_GBK" w:cs="Times New Roman"/>
                <w:bCs/>
                <w:i w:val="0"/>
                <w:color w:val="000000"/>
                <w:kern w:val="0"/>
                <w:sz w:val="20"/>
                <w:szCs w:val="20"/>
                <w:u w:val="none"/>
                <w:lang w:val="en-US" w:eastAsia="zh-CN" w:bidi="ar"/>
              </w:rPr>
              <w:t>46500</w:t>
            </w:r>
            <w:r>
              <w:rPr>
                <w:rFonts w:hint="eastAsia" w:ascii="方正仿宋_GBK" w:hAnsi="方正仿宋_GBK" w:eastAsia="方正仿宋_GBK" w:cs="方正仿宋_GBK"/>
                <w:bCs/>
                <w:i w:val="0"/>
                <w:color w:val="000000"/>
                <w:kern w:val="0"/>
                <w:sz w:val="20"/>
                <w:szCs w:val="20"/>
                <w:u w:val="none"/>
                <w:lang w:val="en-US" w:eastAsia="zh-CN" w:bidi="ar"/>
              </w:rPr>
              <w:t>平方米，地上建筑包含综合楼、党校教学楼、会议中心、国防训练中心、国防展览馆、宿舍、食堂，地下建筑包含车库、设备用房，停车位</w:t>
            </w:r>
            <w:r>
              <w:rPr>
                <w:rFonts w:hint="default" w:ascii="Times New Roman" w:hAnsi="Times New Roman" w:eastAsia="方正仿宋_GBK" w:cs="Times New Roman"/>
                <w:bCs/>
                <w:i w:val="0"/>
                <w:color w:val="000000"/>
                <w:kern w:val="0"/>
                <w:sz w:val="20"/>
                <w:szCs w:val="20"/>
                <w:u w:val="none"/>
                <w:lang w:val="en-US" w:eastAsia="zh-CN" w:bidi="ar"/>
              </w:rPr>
              <w:t>320</w:t>
            </w:r>
            <w:r>
              <w:rPr>
                <w:rFonts w:hint="eastAsia" w:ascii="方正仿宋_GBK" w:hAnsi="方正仿宋_GBK" w:eastAsia="方正仿宋_GBK" w:cs="方正仿宋_GBK"/>
                <w:bCs/>
                <w:i w:val="0"/>
                <w:color w:val="000000"/>
                <w:kern w:val="0"/>
                <w:sz w:val="20"/>
                <w:szCs w:val="20"/>
                <w:u w:val="none"/>
                <w:lang w:val="en-US" w:eastAsia="zh-CN" w:bidi="ar"/>
              </w:rPr>
              <w:t>个。项目建设工期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5月开工建设，</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月完成场平施工。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武隆区消防训练基地、指挥中心及棉花坝特勤消防站项目（含区综合应急物资储备仓库、区综合应急支队）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区城市发展（集团）公司、区消防救援支队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总建筑面积为</w:t>
            </w:r>
            <w:r>
              <w:rPr>
                <w:rFonts w:hint="default" w:ascii="Times New Roman" w:hAnsi="Times New Roman" w:eastAsia="方正仿宋_GBK" w:cs="Times New Roman"/>
                <w:bCs/>
                <w:i w:val="0"/>
                <w:color w:val="000000"/>
                <w:kern w:val="0"/>
                <w:sz w:val="20"/>
                <w:szCs w:val="20"/>
                <w:u w:val="none"/>
                <w:lang w:val="en-US" w:eastAsia="zh-CN" w:bidi="ar"/>
              </w:rPr>
              <w:t>19226.39</w:t>
            </w:r>
            <w:r>
              <w:rPr>
                <w:rFonts w:hint="eastAsia" w:ascii="方正仿宋_GBK" w:hAnsi="方正仿宋_GBK" w:eastAsia="方正仿宋_GBK" w:cs="方正仿宋_GBK"/>
                <w:bCs/>
                <w:i w:val="0"/>
                <w:color w:val="000000"/>
                <w:kern w:val="0"/>
                <w:sz w:val="20"/>
                <w:szCs w:val="20"/>
                <w:u w:val="none"/>
                <w:lang w:val="en-US" w:eastAsia="zh-CN" w:bidi="ar"/>
              </w:rPr>
              <w:t>平方米，建设内容包括训练基地用房及消防救援指挥中心、特勤消防站、综合应急物资储备库以及</w:t>
            </w:r>
            <w:r>
              <w:rPr>
                <w:rFonts w:hint="default" w:ascii="Times New Roman" w:hAnsi="Times New Roman" w:eastAsia="方正仿宋_GBK" w:cs="Times New Roman"/>
                <w:bCs/>
                <w:i w:val="0"/>
                <w:color w:val="000000"/>
                <w:kern w:val="0"/>
                <w:sz w:val="20"/>
                <w:szCs w:val="20"/>
                <w:u w:val="none"/>
                <w:lang w:val="en-US" w:eastAsia="zh-CN" w:bidi="ar"/>
              </w:rPr>
              <w:t>400</w:t>
            </w:r>
            <w:r>
              <w:rPr>
                <w:rFonts w:hint="eastAsia" w:ascii="方正仿宋_GBK" w:hAnsi="方正仿宋_GBK" w:eastAsia="方正仿宋_GBK" w:cs="方正仿宋_GBK"/>
                <w:bCs/>
                <w:i w:val="0"/>
                <w:color w:val="000000"/>
                <w:kern w:val="0"/>
                <w:sz w:val="20"/>
                <w:szCs w:val="20"/>
                <w:u w:val="none"/>
                <w:lang w:val="en-US" w:eastAsia="zh-CN" w:bidi="ar"/>
              </w:rPr>
              <w:t>米标准操场。建设工期</w:t>
            </w:r>
            <w:r>
              <w:rPr>
                <w:rFonts w:hint="default" w:ascii="Times New Roman" w:hAnsi="Times New Roman" w:eastAsia="方正仿宋_GBK" w:cs="Times New Roman"/>
                <w:bCs/>
                <w:i w:val="0"/>
                <w:color w:val="000000"/>
                <w:kern w:val="0"/>
                <w:sz w:val="20"/>
                <w:szCs w:val="20"/>
                <w:u w:val="none"/>
                <w:lang w:val="en-US" w:eastAsia="zh-CN" w:bidi="ar"/>
              </w:rPr>
              <w:t>14</w:t>
            </w:r>
            <w:r>
              <w:rPr>
                <w:rFonts w:hint="eastAsia" w:ascii="方正仿宋_GBK" w:hAnsi="方正仿宋_GBK" w:eastAsia="方正仿宋_GBK" w:cs="方正仿宋_GBK"/>
                <w:bCs/>
                <w:i w:val="0"/>
                <w:color w:val="000000"/>
                <w:kern w:val="0"/>
                <w:sz w:val="20"/>
                <w:szCs w:val="20"/>
                <w:u w:val="none"/>
                <w:lang w:val="en-US" w:eastAsia="zh-CN" w:bidi="ar"/>
              </w:rPr>
              <w:t>个月，于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月开工建设，</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月完成基础施工。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乌江博物馆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区城市发展（集团）公司、区文化旅游委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羊角街道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w:t>
            </w:r>
            <w:r>
              <w:rPr>
                <w:rFonts w:hint="default" w:ascii="Times New Roman" w:hAnsi="Times New Roman" w:eastAsia="方正仿宋_GBK" w:cs="Times New Roman"/>
                <w:bCs/>
                <w:i w:val="0"/>
                <w:color w:val="000000"/>
                <w:kern w:val="0"/>
                <w:sz w:val="20"/>
                <w:szCs w:val="20"/>
                <w:u w:val="none"/>
                <w:lang w:val="en-US" w:eastAsia="zh-CN" w:bidi="ar"/>
              </w:rPr>
              <w:t>17200</w:t>
            </w:r>
            <w:r>
              <w:rPr>
                <w:rFonts w:hint="eastAsia" w:ascii="方正仿宋_GBK" w:hAnsi="方正仿宋_GBK" w:eastAsia="方正仿宋_GBK" w:cs="方正仿宋_GBK"/>
                <w:bCs/>
                <w:i w:val="0"/>
                <w:color w:val="000000"/>
                <w:kern w:val="0"/>
                <w:sz w:val="20"/>
                <w:szCs w:val="20"/>
                <w:u w:val="none"/>
                <w:lang w:val="en-US" w:eastAsia="zh-CN" w:bidi="ar"/>
              </w:rPr>
              <w:t>平方米。建设工期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月开工，预计</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乌江文化广场及配套设施项目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城市提升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乌江文化广场建设工程：包括铺装工程、景观雕塑、设施家具、停车场架空层等建设内容；河道防护工程：总长度852.26米；道路工程：全长688.9米。堤防加盖工程：30000平方米。建设工期36个月，计划于2023年12月开工，2026年12月建成投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79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羊角温泉不夜城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羊角街道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w:t>
            </w:r>
            <w:r>
              <w:rPr>
                <w:rFonts w:hint="default" w:ascii="Times New Roman" w:hAnsi="Times New Roman" w:eastAsia="方正仿宋_GBK" w:cs="Times New Roman"/>
                <w:bCs/>
                <w:i w:val="0"/>
                <w:color w:val="000000"/>
                <w:kern w:val="0"/>
                <w:sz w:val="20"/>
                <w:szCs w:val="20"/>
                <w:u w:val="none"/>
                <w:lang w:val="en-US" w:eastAsia="zh-CN" w:bidi="ar"/>
              </w:rPr>
              <w:t>91514</w:t>
            </w:r>
            <w:r>
              <w:rPr>
                <w:rFonts w:hint="eastAsia" w:ascii="方正仿宋_GBK" w:hAnsi="方正仿宋_GBK" w:eastAsia="方正仿宋_GBK" w:cs="方正仿宋_GBK"/>
                <w:bCs/>
                <w:i w:val="0"/>
                <w:color w:val="000000"/>
                <w:kern w:val="0"/>
                <w:sz w:val="20"/>
                <w:szCs w:val="20"/>
                <w:u w:val="none"/>
                <w:lang w:val="en-US" w:eastAsia="zh-CN" w:bidi="ar"/>
              </w:rPr>
              <w:t>平方米，包括：历史文化古街、乌江流域博物馆、商周遗址公园、乌江文化公园、游客接待中心（含公共配套）、主题商业街区、温泉及配套工程、灯光照明工程、水系工程、绿化景观工程、温泉管道铺设、道路及配套设施等。建设工期</w:t>
            </w:r>
            <w:r>
              <w:rPr>
                <w:rFonts w:hint="default" w:ascii="Times New Roman" w:hAnsi="Times New Roman" w:eastAsia="方正仿宋_GBK" w:cs="Times New Roman"/>
                <w:bCs/>
                <w:i w:val="0"/>
                <w:color w:val="000000"/>
                <w:kern w:val="0"/>
                <w:sz w:val="20"/>
                <w:szCs w:val="20"/>
                <w:u w:val="none"/>
                <w:lang w:val="en-US" w:eastAsia="zh-CN" w:bidi="ar"/>
              </w:rPr>
              <w:t>60</w:t>
            </w:r>
            <w:r>
              <w:rPr>
                <w:rFonts w:hint="eastAsia" w:ascii="方正仿宋_GBK" w:hAnsi="方正仿宋_GBK" w:eastAsia="方正仿宋_GBK" w:cs="方正仿宋_GBK"/>
                <w:bCs/>
                <w:i w:val="0"/>
                <w:color w:val="000000"/>
                <w:kern w:val="0"/>
                <w:sz w:val="20"/>
                <w:szCs w:val="20"/>
                <w:u w:val="none"/>
                <w:lang w:val="en-US" w:eastAsia="zh-CN" w:bidi="ar"/>
              </w:rPr>
              <w:t>个月，计划</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2028</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月建成投用。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武隆工业园区白马、长坝组团产业升级改造项目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城市提升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白马镇、长坝镇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对武隆工业园区白马、长坝组团</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个地块内的僵尸企业进行清理，完善</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个地块内的厂房、办公用房、宿舍用房等基础设施，并完成消防、电气、给排水、通风系统与空调、道路及广场硬质铺装改造、室外综合管网改造、景观绿化改造、停车位改造等。建设工期</w:t>
            </w:r>
            <w:r>
              <w:rPr>
                <w:rFonts w:hint="default" w:ascii="Times New Roman" w:hAnsi="Times New Roman" w:eastAsia="方正仿宋_GBK" w:cs="Times New Roman"/>
                <w:bCs/>
                <w:i w:val="0"/>
                <w:color w:val="000000"/>
                <w:kern w:val="0"/>
                <w:sz w:val="20"/>
                <w:szCs w:val="20"/>
                <w:u w:val="none"/>
                <w:lang w:val="en-US" w:eastAsia="zh-CN" w:bidi="ar"/>
              </w:rPr>
              <w:t>20</w:t>
            </w:r>
            <w:r>
              <w:rPr>
                <w:rFonts w:hint="eastAsia" w:ascii="方正仿宋_GBK" w:hAnsi="方正仿宋_GBK" w:eastAsia="方正仿宋_GBK" w:cs="方正仿宋_GBK"/>
                <w:bCs/>
                <w:i w:val="0"/>
                <w:color w:val="000000"/>
                <w:kern w:val="0"/>
                <w:sz w:val="20"/>
                <w:szCs w:val="20"/>
                <w:u w:val="none"/>
                <w:lang w:val="en-US" w:eastAsia="zh-CN" w:bidi="ar"/>
              </w:rPr>
              <w:t>个月，计划</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年7月开工，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完成武隆工业园区白马、长坝组团</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个地块内的僵尸企业进行清理，完善</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个地块内的厂房、办公用房、宿舍用房等基础设施，停车位改造。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重庆武隆能源装备安全野外科学观测研究站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区工业发展（集团）公司、区科技局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科技创新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火炉镇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建设内容包括房屋、水池、试验场地，配套科学观测研究设备、智能化数据监测系统，配套供电工程。建设工期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完成试验场地，配套科学观测研究设备、智能化数据监测系统及供电工程建设，力争主体工程完工。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武隆区停车设施一体化建设项目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区国有资产运营管理公司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基础设施（新型）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武隆城区和仙女山街道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完成武隆全域静态交通规划，搭建智慧交通管理平台，针对武隆全域停车资源进行汇总及规划，以</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统一规划、统一经营、统一配套</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的理念推进城市停车产业发展，完善社会投资方参与投资的体制建设。建设工期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个月，计划开工时间</w:t>
            </w:r>
            <w:r>
              <w:rPr>
                <w:rFonts w:hint="default" w:ascii="Times New Roman" w:hAnsi="Times New Roman" w:eastAsia="方正仿宋_GBK" w:cs="Times New Roman"/>
                <w:bCs/>
                <w:i w:val="0"/>
                <w:color w:val="000000"/>
                <w:kern w:val="0"/>
                <w:sz w:val="20"/>
                <w:szCs w:val="20"/>
                <w:u w:val="none"/>
                <w:lang w:val="en-US" w:eastAsia="zh-CN" w:bidi="ar"/>
              </w:rPr>
              <w:t>2023</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月，计划完工时间</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月完成城市停车一体化概念规划设计，</w:t>
            </w:r>
            <w:r>
              <w:rPr>
                <w:rFonts w:hint="default" w:ascii="Times New Roman" w:hAnsi="Times New Roman" w:eastAsia="宋体"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月完成可研报告，</w:t>
            </w:r>
            <w:r>
              <w:rPr>
                <w:rFonts w:hint="default" w:ascii="Times New Roman" w:hAnsi="Times New Roman" w:eastAsia="宋体"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月完成第一阶段改造设计方案，</w:t>
            </w:r>
            <w:r>
              <w:rPr>
                <w:rFonts w:hint="default" w:ascii="Times New Roman" w:hAnsi="Times New Roman" w:eastAsia="宋体"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月正式启动改造工程。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四、前期储备一批（22个）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eastAsia="宋体" w:cs="Times New Roman"/>
                <w:bCs/>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eastAsia="宋体" w:cs="Times New Roman"/>
                <w:bCs/>
                <w:i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hint="default" w:ascii="Times New Roman" w:hAnsi="Times New Roman" w:eastAsia="宋体" w:cs="Times New Roman"/>
                <w:bCs/>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hint="default" w:ascii="Times New Roman" w:hAnsi="Times New Roman" w:eastAsia="宋体" w:cs="Times New Roman"/>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银盘抽水蓄能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区发展改革委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基础设施（能源）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文复乡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项目规划装机容量</w:t>
            </w:r>
            <w:r>
              <w:rPr>
                <w:rFonts w:hint="default" w:ascii="Times New Roman" w:hAnsi="Times New Roman" w:eastAsia="方正仿宋_GBK" w:cs="Times New Roman"/>
                <w:bCs/>
                <w:i w:val="0"/>
                <w:color w:val="000000"/>
                <w:kern w:val="0"/>
                <w:sz w:val="20"/>
                <w:szCs w:val="20"/>
                <w:u w:val="none"/>
                <w:lang w:val="en-US" w:eastAsia="zh-CN" w:bidi="ar"/>
              </w:rPr>
              <w:t>120</w:t>
            </w:r>
            <w:r>
              <w:rPr>
                <w:rFonts w:hint="eastAsia" w:ascii="方正仿宋_GBK" w:hAnsi="方正仿宋_GBK" w:eastAsia="方正仿宋_GBK" w:cs="方正仿宋_GBK"/>
                <w:bCs/>
                <w:i w:val="0"/>
                <w:color w:val="000000"/>
                <w:kern w:val="0"/>
                <w:sz w:val="20"/>
                <w:szCs w:val="20"/>
                <w:u w:val="none"/>
                <w:lang w:val="en-US" w:eastAsia="zh-CN" w:bidi="ar"/>
              </w:rPr>
              <w:t>万千瓦，安装</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台单机容量</w:t>
            </w:r>
            <w:r>
              <w:rPr>
                <w:rFonts w:hint="default" w:ascii="Times New Roman" w:hAnsi="Times New Roman" w:eastAsia="方正仿宋_GBK" w:cs="Times New Roman"/>
                <w:bCs/>
                <w:i w:val="0"/>
                <w:color w:val="000000"/>
                <w:kern w:val="0"/>
                <w:sz w:val="20"/>
                <w:szCs w:val="20"/>
                <w:u w:val="none"/>
                <w:lang w:val="en-US" w:eastAsia="zh-CN" w:bidi="ar"/>
              </w:rPr>
              <w:t>300</w:t>
            </w:r>
            <w:r>
              <w:rPr>
                <w:rFonts w:hint="eastAsia" w:ascii="方正仿宋_GBK" w:hAnsi="方正仿宋_GBK" w:eastAsia="方正仿宋_GBK" w:cs="方正仿宋_GBK"/>
                <w:bCs/>
                <w:i w:val="0"/>
                <w:color w:val="000000"/>
                <w:kern w:val="0"/>
                <w:sz w:val="20"/>
                <w:szCs w:val="20"/>
                <w:u w:val="none"/>
                <w:lang w:val="en-US" w:eastAsia="zh-CN" w:bidi="ar"/>
              </w:rPr>
              <w:t>兆瓦的可逆式水泵水轮机。项目建设工期</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年，计划</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年核准，</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年开工建设，</w:t>
            </w:r>
            <w:r>
              <w:rPr>
                <w:rFonts w:hint="default" w:ascii="Times New Roman" w:hAnsi="Times New Roman" w:eastAsia="方正仿宋_GBK" w:cs="Times New Roman"/>
                <w:bCs/>
                <w:i w:val="0"/>
                <w:color w:val="000000"/>
                <w:kern w:val="0"/>
                <w:sz w:val="20"/>
                <w:szCs w:val="20"/>
                <w:u w:val="none"/>
                <w:lang w:val="en-US" w:eastAsia="zh-CN" w:bidi="ar"/>
              </w:rPr>
              <w:t>2030</w:t>
            </w:r>
            <w:r>
              <w:rPr>
                <w:rFonts w:hint="eastAsia" w:ascii="方正仿宋_GBK" w:hAnsi="方正仿宋_GBK" w:eastAsia="方正仿宋_GBK" w:cs="方正仿宋_GBK"/>
                <w:bCs/>
                <w:i w:val="0"/>
                <w:color w:val="000000"/>
                <w:kern w:val="0"/>
                <w:sz w:val="20"/>
                <w:szCs w:val="20"/>
                <w:u w:val="none"/>
                <w:lang w:val="en-US" w:eastAsia="zh-CN" w:bidi="ar"/>
              </w:rPr>
              <w:t>年投产。建成后可实现年产值</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亿元、税收</w:t>
            </w:r>
            <w:r>
              <w:rPr>
                <w:rFonts w:hint="default" w:ascii="Times New Roman" w:hAnsi="Times New Roman" w:eastAsia="方正仿宋_GBK" w:cs="Times New Roman"/>
                <w:bCs/>
                <w:i w:val="0"/>
                <w:color w:val="000000"/>
                <w:kern w:val="0"/>
                <w:sz w:val="20"/>
                <w:szCs w:val="20"/>
                <w:u w:val="none"/>
                <w:lang w:val="en-US" w:eastAsia="zh-CN" w:bidi="ar"/>
              </w:rPr>
              <w:t>1.07</w:t>
            </w:r>
            <w:r>
              <w:rPr>
                <w:rFonts w:hint="eastAsia" w:ascii="方正仿宋_GBK" w:hAnsi="方正仿宋_GBK" w:eastAsia="方正仿宋_GBK" w:cs="方正仿宋_GBK"/>
                <w:bCs/>
                <w:i w:val="0"/>
                <w:color w:val="000000"/>
                <w:kern w:val="0"/>
                <w:sz w:val="20"/>
                <w:szCs w:val="20"/>
                <w:u w:val="none"/>
                <w:lang w:val="en-US" w:eastAsia="zh-CN" w:bidi="ar"/>
              </w:rPr>
              <w:t>亿元，带动就业</w:t>
            </w:r>
            <w:r>
              <w:rPr>
                <w:rFonts w:hint="default" w:ascii="Times New Roman" w:hAnsi="Times New Roman" w:eastAsia="方正仿宋_GBK" w:cs="Times New Roman"/>
                <w:bCs/>
                <w:i w:val="0"/>
                <w:color w:val="000000"/>
                <w:kern w:val="0"/>
                <w:sz w:val="20"/>
                <w:szCs w:val="20"/>
                <w:u w:val="none"/>
                <w:lang w:val="en-US" w:eastAsia="zh-CN" w:bidi="ar"/>
              </w:rPr>
              <w:t>2500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月完成预可研审查，</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月启动可研报告编制。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白马航电抽水蓄能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区发展改革委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基础设施（能源）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暂定总装机容量</w:t>
            </w:r>
            <w:r>
              <w:rPr>
                <w:rFonts w:hint="default" w:ascii="Times New Roman" w:hAnsi="Times New Roman" w:eastAsia="方正仿宋_GBK" w:cs="Times New Roman"/>
                <w:bCs/>
                <w:i w:val="0"/>
                <w:color w:val="000000"/>
                <w:kern w:val="0"/>
                <w:sz w:val="20"/>
                <w:szCs w:val="20"/>
                <w:u w:val="none"/>
                <w:lang w:val="en-US" w:eastAsia="zh-CN" w:bidi="ar"/>
              </w:rPr>
              <w:t>120</w:t>
            </w:r>
            <w:r>
              <w:rPr>
                <w:rFonts w:hint="eastAsia" w:ascii="方正仿宋_GBK" w:hAnsi="方正仿宋_GBK" w:eastAsia="方正仿宋_GBK" w:cs="方正仿宋_GBK"/>
                <w:bCs/>
                <w:i w:val="0"/>
                <w:color w:val="000000"/>
                <w:kern w:val="0"/>
                <w:sz w:val="20"/>
                <w:szCs w:val="20"/>
                <w:u w:val="none"/>
                <w:lang w:val="en-US" w:eastAsia="zh-CN" w:bidi="ar"/>
              </w:rPr>
              <w:t>万千瓦，暂定年发电量</w:t>
            </w:r>
            <w:r>
              <w:rPr>
                <w:rFonts w:hint="default" w:ascii="Times New Roman" w:hAnsi="Times New Roman" w:eastAsia="方正仿宋_GBK" w:cs="Times New Roman"/>
                <w:bCs/>
                <w:i w:val="0"/>
                <w:color w:val="000000"/>
                <w:kern w:val="0"/>
                <w:sz w:val="20"/>
                <w:szCs w:val="20"/>
                <w:u w:val="none"/>
                <w:lang w:val="en-US" w:eastAsia="zh-CN" w:bidi="ar"/>
              </w:rPr>
              <w:t>22.9</w:t>
            </w:r>
            <w:r>
              <w:rPr>
                <w:rFonts w:hint="eastAsia" w:ascii="方正仿宋_GBK" w:hAnsi="方正仿宋_GBK" w:eastAsia="方正仿宋_GBK" w:cs="方正仿宋_GBK"/>
                <w:bCs/>
                <w:i w:val="0"/>
                <w:color w:val="000000"/>
                <w:kern w:val="0"/>
                <w:sz w:val="20"/>
                <w:szCs w:val="20"/>
                <w:u w:val="none"/>
                <w:lang w:val="en-US" w:eastAsia="zh-CN" w:bidi="ar"/>
              </w:rPr>
              <w:t>亿千瓦时。建设工期估计</w:t>
            </w:r>
            <w:r>
              <w:rPr>
                <w:rFonts w:hint="default" w:ascii="Times New Roman" w:hAnsi="Times New Roman" w:eastAsia="方正仿宋_GBK"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年，规划</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十六五</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期间开工建设，力争</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十五五</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期间实现开工。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开展前期研究。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武隆风光水储一体化示范基地项目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区发展改革委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基础设施（能源）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江口镇、火炉镇、文复乡等乡镇（街道）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新建装机30万千瓦的风电、10万千瓦/20万千瓦时的独立储能电站，5万千瓦的光伏发电以及120万千瓦的银盘抽水蓄能。</w:t>
            </w:r>
            <w:r>
              <w:rPr>
                <w:rFonts w:hint="eastAsia" w:ascii="方正仿宋_GBK" w:hAnsi="方正仿宋_GBK" w:eastAsia="方正仿宋_GBK" w:cs="方正仿宋_GBK"/>
                <w:bCs/>
                <w:i w:val="0"/>
                <w:color w:val="000000"/>
                <w:kern w:val="0"/>
                <w:sz w:val="20"/>
                <w:szCs w:val="20"/>
                <w:u w:val="none"/>
                <w:lang w:val="en-US" w:eastAsia="zh-CN" w:bidi="ar"/>
              </w:rPr>
              <w:br w:type="textWrapping"/>
            </w:r>
            <w:r>
              <w:rPr>
                <w:rFonts w:hint="eastAsia" w:ascii="方正仿宋_GBK" w:hAnsi="方正仿宋_GBK" w:eastAsia="方正仿宋_GBK" w:cs="方正仿宋_GBK"/>
                <w:bCs/>
                <w:i w:val="0"/>
                <w:color w:val="000000"/>
                <w:kern w:val="0"/>
                <w:sz w:val="20"/>
                <w:szCs w:val="20"/>
                <w:u w:val="none"/>
                <w:lang w:val="en-US" w:eastAsia="zh-CN" w:bidi="ar"/>
              </w:rPr>
              <w:t>分三个阶段实施。第一阶段（2023年-2024年）：启动东山、平坝区域20万千瓦风电项目和5万千瓦/10万千瓦时的电化学储能项目前期工作，力争2024年3月开工，2025年12月投产发电。第二阶段（2024年-2025年）：启动银盘电站区域10万千瓦风电项目、5万千瓦光伏项目和5万千瓦/10万千瓦时的电化学储能项目前期工作，力争2024年12月开工建设，2025年12月投产发电。第三阶段（2025年-2030年）：加快银盘抽水蓄能项目前期工作，力争2025年开工，2030年全容量投产发电。</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开展前期研究。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重庆武隆羊角豆制品产业融合项目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区经济信息委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白马组团生产线智能化升级改造，新建长坝组团生产线、冷链仓储配送线，</w:t>
            </w:r>
            <w:r>
              <w:rPr>
                <w:rFonts w:hint="default" w:ascii="Times New Roman" w:hAnsi="Times New Roman" w:eastAsia="方正仿宋_GBK" w:cs="Times New Roman"/>
                <w:bCs/>
                <w:i w:val="0"/>
                <w:color w:val="000000"/>
                <w:kern w:val="0"/>
                <w:sz w:val="20"/>
                <w:szCs w:val="20"/>
                <w:u w:val="none"/>
                <w:lang w:val="en-US" w:eastAsia="zh-CN" w:bidi="ar"/>
              </w:rPr>
              <w:t>3A</w:t>
            </w:r>
            <w:r>
              <w:rPr>
                <w:rFonts w:hint="eastAsia" w:ascii="方正仿宋_GBK" w:hAnsi="方正仿宋_GBK" w:eastAsia="方正仿宋_GBK" w:cs="方正仿宋_GBK"/>
                <w:bCs/>
                <w:i w:val="0"/>
                <w:color w:val="000000"/>
                <w:kern w:val="0"/>
                <w:sz w:val="20"/>
                <w:szCs w:val="20"/>
                <w:u w:val="none"/>
                <w:lang w:val="en-US" w:eastAsia="zh-CN" w:bidi="ar"/>
              </w:rPr>
              <w:t>级非遗体验馆，专卖店、网络新零售及社区专卖店等，豆制品行业研究院和博士后工作站</w:t>
            </w:r>
            <w:r>
              <w:rPr>
                <w:rFonts w:hint="default" w:ascii="Times New Roman" w:hAnsi="Times New Roman" w:eastAsia="方正仿宋_GBK" w:cs="Times New Roman"/>
                <w:bCs/>
                <w:i w:val="0"/>
                <w:color w:val="000000"/>
                <w:kern w:val="0"/>
                <w:sz w:val="20"/>
                <w:szCs w:val="20"/>
                <w:u w:val="none"/>
                <w:lang w:val="en-US" w:eastAsia="zh-CN" w:bidi="ar"/>
              </w:rPr>
              <w:t xml:space="preserve"> </w:t>
            </w:r>
            <w:r>
              <w:rPr>
                <w:rFonts w:hint="eastAsia" w:ascii="方正仿宋_GBK" w:hAnsi="方正仿宋_GBK" w:eastAsia="方正仿宋_GBK" w:cs="方正仿宋_GBK"/>
                <w:bCs/>
                <w:i w:val="0"/>
                <w:color w:val="000000"/>
                <w:kern w:val="0"/>
                <w:sz w:val="20"/>
                <w:szCs w:val="20"/>
                <w:u w:val="none"/>
                <w:lang w:val="en-US" w:eastAsia="zh-CN" w:bidi="ar"/>
              </w:rPr>
              <w:t>。建设工期</w:t>
            </w:r>
            <w:r>
              <w:rPr>
                <w:rFonts w:hint="default" w:ascii="Times New Roman" w:hAnsi="Times New Roman" w:eastAsia="方正仿宋_GBK" w:cs="Times New Roman"/>
                <w:bCs/>
                <w:i w:val="0"/>
                <w:color w:val="000000"/>
                <w:kern w:val="0"/>
                <w:sz w:val="20"/>
                <w:szCs w:val="20"/>
                <w:u w:val="none"/>
                <w:lang w:val="en-US" w:eastAsia="zh-CN" w:bidi="ar"/>
              </w:rPr>
              <w:t>24</w:t>
            </w:r>
            <w:r>
              <w:rPr>
                <w:rFonts w:hint="eastAsia" w:ascii="方正仿宋_GBK" w:hAnsi="方正仿宋_GBK" w:eastAsia="方正仿宋_GBK" w:cs="方正仿宋_GBK"/>
                <w:bCs/>
                <w:i w:val="0"/>
                <w:color w:val="000000"/>
                <w:kern w:val="0"/>
                <w:sz w:val="20"/>
                <w:szCs w:val="20"/>
                <w:u w:val="none"/>
                <w:lang w:val="en-US" w:eastAsia="zh-CN" w:bidi="ar"/>
              </w:rPr>
              <w:t>个月，计划于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年完工。建成后可实现年产值4亿元、税收1200万元，新增就业30人。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开展可行性研究。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园区旅游装备及消费品产业园项目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r>
              <w:rPr>
                <w:rFonts w:hint="eastAsia" w:ascii="方正仿宋_GBK" w:hAnsi="方正仿宋_GBK" w:eastAsia="方正仿宋_GBK" w:cs="方正仿宋_GBK"/>
                <w:bCs/>
                <w:i w:val="0"/>
                <w:color w:val="000000"/>
                <w:kern w:val="0"/>
                <w:sz w:val="20"/>
                <w:szCs w:val="20"/>
                <w:u w:val="none"/>
                <w:lang w:val="en-US" w:eastAsia="zh-CN" w:bidi="ar"/>
              </w:rPr>
              <w:br w:type="textWrapping"/>
            </w:r>
            <w:r>
              <w:rPr>
                <w:rFonts w:hint="eastAsia" w:ascii="方正仿宋_GBK" w:hAnsi="方正仿宋_GBK" w:eastAsia="方正仿宋_GBK" w:cs="方正仿宋_GBK"/>
                <w:bCs/>
                <w:i w:val="0"/>
                <w:color w:val="000000"/>
                <w:kern w:val="0"/>
                <w:sz w:val="20"/>
                <w:szCs w:val="20"/>
                <w:u w:val="none"/>
                <w:lang w:val="en-US" w:eastAsia="zh-CN" w:bidi="ar"/>
              </w:rPr>
              <w:t>长坝镇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白马组团、长坝组团等预留工业用地、空置厂房打造旅游装备及消费品产业园。建设工期</w:t>
            </w:r>
            <w:r>
              <w:rPr>
                <w:rFonts w:hint="default" w:ascii="Times New Roman" w:hAnsi="Times New Roman" w:eastAsia="方正仿宋_GBK" w:cs="Times New Roman"/>
                <w:bCs/>
                <w:i w:val="0"/>
                <w:color w:val="000000"/>
                <w:kern w:val="0"/>
                <w:sz w:val="20"/>
                <w:szCs w:val="20"/>
                <w:u w:val="none"/>
                <w:lang w:val="en-US" w:eastAsia="zh-CN" w:bidi="ar"/>
              </w:rPr>
              <w:t>36</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年开工，</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年完工。建成后可实现年产值5亿元、税收1500万元，带动就业100人。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开展可行性研究。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白马循环再生经济产业园项目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区生态环境局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生态保护与修复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项目一期建设固体废物处置场</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座，包括处置场坝体、进场道路、</w:t>
            </w:r>
            <w:r>
              <w:rPr>
                <w:rFonts w:hint="default" w:ascii="Times New Roman" w:hAnsi="Times New Roman" w:eastAsia="方正仿宋_GBK" w:cs="Times New Roman"/>
                <w:bCs/>
                <w:i w:val="0"/>
                <w:color w:val="000000"/>
                <w:kern w:val="0"/>
                <w:sz w:val="20"/>
                <w:szCs w:val="20"/>
                <w:u w:val="none"/>
                <w:lang w:val="en-US" w:eastAsia="zh-CN" w:bidi="ar"/>
              </w:rPr>
              <w:t>HDPE</w:t>
            </w:r>
            <w:r>
              <w:rPr>
                <w:rFonts w:hint="eastAsia" w:ascii="方正仿宋_GBK" w:hAnsi="方正仿宋_GBK" w:eastAsia="方正仿宋_GBK" w:cs="方正仿宋_GBK"/>
                <w:bCs/>
                <w:i w:val="0"/>
                <w:color w:val="000000"/>
                <w:kern w:val="0"/>
                <w:sz w:val="20"/>
                <w:szCs w:val="20"/>
                <w:u w:val="none"/>
                <w:lang w:val="en-US" w:eastAsia="zh-CN" w:bidi="ar"/>
              </w:rPr>
              <w:t>膜、渗滤液治理、机械设备及运维等。二期待处置场容量达</w:t>
            </w:r>
            <w:r>
              <w:rPr>
                <w:rFonts w:hint="default" w:ascii="Times New Roman" w:hAnsi="Times New Roman" w:eastAsia="方正仿宋_GBK" w:cs="Times New Roman"/>
                <w:bCs/>
                <w:i w:val="0"/>
                <w:color w:val="000000"/>
                <w:kern w:val="0"/>
                <w:sz w:val="20"/>
                <w:szCs w:val="20"/>
                <w:u w:val="none"/>
                <w:lang w:val="en-US" w:eastAsia="zh-CN" w:bidi="ar"/>
              </w:rPr>
              <w:t>85%</w:t>
            </w:r>
            <w:r>
              <w:rPr>
                <w:rFonts w:hint="eastAsia" w:ascii="方正仿宋_GBK" w:hAnsi="方正仿宋_GBK" w:eastAsia="方正仿宋_GBK" w:cs="方正仿宋_GBK"/>
                <w:bCs/>
                <w:i w:val="0"/>
                <w:color w:val="000000"/>
                <w:kern w:val="0"/>
                <w:sz w:val="20"/>
                <w:szCs w:val="20"/>
                <w:u w:val="none"/>
                <w:lang w:val="en-US" w:eastAsia="zh-CN" w:bidi="ar"/>
              </w:rPr>
              <w:t>后实施。计划于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月建成。建成后可实现年税收</w:t>
            </w:r>
            <w:r>
              <w:rPr>
                <w:rFonts w:hint="default" w:ascii="Times New Roman" w:hAnsi="Times New Roman" w:eastAsia="方正仿宋_GBK" w:cs="Times New Roman"/>
                <w:bCs/>
                <w:i w:val="0"/>
                <w:color w:val="000000"/>
                <w:kern w:val="0"/>
                <w:sz w:val="20"/>
                <w:szCs w:val="20"/>
                <w:u w:val="none"/>
                <w:lang w:val="en-US" w:eastAsia="zh-CN" w:bidi="ar"/>
              </w:rPr>
              <w:t>500</w:t>
            </w:r>
            <w:r>
              <w:rPr>
                <w:rFonts w:hint="eastAsia" w:ascii="方正仿宋_GBK" w:hAnsi="方正仿宋_GBK" w:eastAsia="方正仿宋_GBK" w:cs="方正仿宋_GBK"/>
                <w:bCs/>
                <w:i w:val="0"/>
                <w:color w:val="000000"/>
                <w:kern w:val="0"/>
                <w:sz w:val="20"/>
                <w:szCs w:val="20"/>
                <w:u w:val="none"/>
                <w:lang w:val="en-US" w:eastAsia="zh-CN" w:bidi="ar"/>
              </w:rPr>
              <w:t>万元以上，带动就业</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完成项目策划包装，力争完成签约。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89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白云互通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白云乡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拟于渝湘复线白云乡南侧湾田坎村附近设置</w:t>
            </w:r>
            <w:r>
              <w:rPr>
                <w:rFonts w:hint="default" w:ascii="Times New Roman" w:hAnsi="Times New Roman" w:eastAsia="方正仿宋_GBK" w:cs="Times New Roman"/>
                <w:bCs/>
                <w:i w:val="0"/>
                <w:color w:val="000000"/>
                <w:kern w:val="0"/>
                <w:sz w:val="20"/>
                <w:szCs w:val="20"/>
                <w:u w:val="none"/>
                <w:lang w:val="en-US" w:eastAsia="zh-CN" w:bidi="ar"/>
              </w:rPr>
              <w:t>B</w:t>
            </w:r>
            <w:r>
              <w:rPr>
                <w:rFonts w:hint="eastAsia" w:ascii="方正仿宋_GBK" w:hAnsi="方正仿宋_GBK" w:eastAsia="方正仿宋_GBK" w:cs="方正仿宋_GBK"/>
                <w:bCs/>
                <w:i w:val="0"/>
                <w:color w:val="000000"/>
                <w:kern w:val="0"/>
                <w:sz w:val="20"/>
                <w:szCs w:val="20"/>
                <w:u w:val="none"/>
                <w:lang w:val="en-US" w:eastAsia="zh-CN" w:bidi="ar"/>
              </w:rPr>
              <w:t>型单喇叭互通，</w:t>
            </w:r>
            <w:r>
              <w:rPr>
                <w:rFonts w:hint="default" w:ascii="Times New Roman" w:hAnsi="Times New Roman" w:eastAsia="方正仿宋_GBK" w:cs="Times New Roman"/>
                <w:bCs/>
                <w:i w:val="0"/>
                <w:color w:val="000000"/>
                <w:kern w:val="0"/>
                <w:sz w:val="20"/>
                <w:szCs w:val="20"/>
                <w:u w:val="none"/>
                <w:lang w:val="en-US" w:eastAsia="zh-CN" w:bidi="ar"/>
              </w:rPr>
              <w:t>A</w:t>
            </w:r>
            <w:r>
              <w:rPr>
                <w:rFonts w:hint="eastAsia" w:ascii="方正仿宋_GBK" w:hAnsi="方正仿宋_GBK" w:eastAsia="方正仿宋_GBK" w:cs="方正仿宋_GBK"/>
                <w:bCs/>
                <w:i w:val="0"/>
                <w:color w:val="000000"/>
                <w:kern w:val="0"/>
                <w:sz w:val="20"/>
                <w:szCs w:val="20"/>
                <w:u w:val="none"/>
                <w:lang w:val="en-US" w:eastAsia="zh-CN" w:bidi="ar"/>
              </w:rPr>
              <w:t>匝道上跨主线；互通匝道全长为</w:t>
            </w:r>
            <w:r>
              <w:rPr>
                <w:rFonts w:hint="default" w:ascii="Times New Roman" w:hAnsi="Times New Roman" w:eastAsia="方正仿宋_GBK" w:cs="Times New Roman"/>
                <w:bCs/>
                <w:i w:val="0"/>
                <w:color w:val="000000"/>
                <w:kern w:val="0"/>
                <w:sz w:val="20"/>
                <w:szCs w:val="20"/>
                <w:u w:val="none"/>
                <w:lang w:val="en-US" w:eastAsia="zh-CN" w:bidi="ar"/>
              </w:rPr>
              <w:t>1921</w:t>
            </w:r>
            <w:r>
              <w:rPr>
                <w:rFonts w:hint="eastAsia" w:ascii="方正仿宋_GBK" w:hAnsi="方正仿宋_GBK" w:eastAsia="方正仿宋_GBK" w:cs="方正仿宋_GBK"/>
                <w:bCs/>
                <w:i w:val="0"/>
                <w:color w:val="000000"/>
                <w:kern w:val="0"/>
                <w:sz w:val="20"/>
                <w:szCs w:val="20"/>
                <w:u w:val="none"/>
                <w:lang w:val="en-US" w:eastAsia="zh-CN" w:bidi="ar"/>
              </w:rPr>
              <w:t>米，桥梁</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座，通过连接线经牛栏溪、塔桥沟，连接</w:t>
            </w:r>
            <w:r>
              <w:rPr>
                <w:rFonts w:hint="default" w:ascii="Times New Roman" w:hAnsi="Times New Roman" w:eastAsia="方正仿宋_GBK" w:cs="Times New Roman"/>
                <w:bCs/>
                <w:i w:val="0"/>
                <w:color w:val="000000"/>
                <w:kern w:val="0"/>
                <w:sz w:val="20"/>
                <w:szCs w:val="20"/>
                <w:u w:val="none"/>
                <w:lang w:val="en-US" w:eastAsia="zh-CN" w:bidi="ar"/>
              </w:rPr>
              <w:t>G353</w:t>
            </w:r>
            <w:r>
              <w:rPr>
                <w:rFonts w:hint="eastAsia" w:ascii="方正仿宋_GBK" w:hAnsi="方正仿宋_GBK" w:eastAsia="方正仿宋_GBK" w:cs="方正仿宋_GBK"/>
                <w:bCs/>
                <w:i w:val="0"/>
                <w:color w:val="000000"/>
                <w:kern w:val="0"/>
                <w:sz w:val="20"/>
                <w:szCs w:val="20"/>
                <w:u w:val="none"/>
                <w:lang w:val="en-US" w:eastAsia="zh-CN" w:bidi="ar"/>
              </w:rPr>
              <w:t>至白云乡方向，另设置连接线由收费站经生土湾、长春湾接</w:t>
            </w:r>
            <w:r>
              <w:rPr>
                <w:rFonts w:hint="default" w:ascii="Times New Roman" w:hAnsi="Times New Roman" w:eastAsia="方正仿宋_GBK" w:cs="Times New Roman"/>
                <w:bCs/>
                <w:i w:val="0"/>
                <w:color w:val="000000"/>
                <w:kern w:val="0"/>
                <w:sz w:val="20"/>
                <w:szCs w:val="20"/>
                <w:u w:val="none"/>
                <w:lang w:val="en-US" w:eastAsia="zh-CN" w:bidi="ar"/>
              </w:rPr>
              <w:t>X254</w:t>
            </w:r>
            <w:r>
              <w:rPr>
                <w:rFonts w:hint="eastAsia" w:ascii="方正仿宋_GBK" w:hAnsi="方正仿宋_GBK" w:eastAsia="方正仿宋_GBK" w:cs="方正仿宋_GBK"/>
                <w:bCs/>
                <w:i w:val="0"/>
                <w:color w:val="000000"/>
                <w:kern w:val="0"/>
                <w:sz w:val="20"/>
                <w:szCs w:val="20"/>
                <w:u w:val="none"/>
                <w:lang w:val="en-US" w:eastAsia="zh-CN" w:bidi="ar"/>
              </w:rPr>
              <w:t>，联通至大洞河乡方向。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取得可研批复。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涪陵至武隆高铁联络线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r>
              <w:rPr>
                <w:rFonts w:hint="eastAsia" w:ascii="方正仿宋_GBK" w:hAnsi="方正仿宋_GBK" w:eastAsia="方正仿宋_GBK" w:cs="方正仿宋_GBK"/>
                <w:bCs/>
                <w:i w:val="0"/>
                <w:color w:val="000000"/>
                <w:kern w:val="0"/>
                <w:sz w:val="20"/>
                <w:szCs w:val="20"/>
                <w:u w:val="none"/>
                <w:lang w:val="en-US" w:eastAsia="zh-CN" w:bidi="ar"/>
              </w:rPr>
              <w:br w:type="textWrapping"/>
            </w:r>
            <w:r>
              <w:rPr>
                <w:rFonts w:hint="eastAsia" w:ascii="方正仿宋_GBK" w:hAnsi="方正仿宋_GBK" w:eastAsia="方正仿宋_GBK" w:cs="方正仿宋_GBK"/>
                <w:bCs/>
                <w:i w:val="0"/>
                <w:color w:val="000000"/>
                <w:kern w:val="0"/>
                <w:sz w:val="20"/>
                <w:szCs w:val="20"/>
                <w:u w:val="none"/>
                <w:lang w:val="en-US" w:eastAsia="zh-CN" w:bidi="ar"/>
              </w:rPr>
              <w:t>区发展改革委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白马镇、凤山街道、芙蓉街道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线路全长约91公里，其中涪陵区境内约58.16公里，武隆境内约32.84公里，设计时速250公里/小时。线路自涪陵北万州端引出，与渝宜高铁并行至长江南岸后，向南经涪陵白涛街道、武隆白马镇，并于白马镇东侧跨越乌江，后转向东接入渝湘高铁武隆南站。</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完成武隆端接轨工程设计变更，积极配合涪陵区推进全线工程可行性研究报告编制工作。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白涛</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白马</w:t>
            </w:r>
            <w:r>
              <w:rPr>
                <w:rFonts w:hint="default" w:ascii="Times New Roman" w:hAnsi="Times New Roman" w:eastAsia="方正仿宋_GBK" w:cs="Times New Roman"/>
                <w:b w:val="0"/>
                <w:bCs/>
                <w:i w:val="0"/>
                <w:color w:val="000000"/>
                <w:kern w:val="0"/>
                <w:sz w:val="20"/>
                <w:szCs w:val="20"/>
                <w:u w:val="none"/>
                <w:lang w:val="en-US" w:eastAsia="zh-CN" w:bidi="ar"/>
              </w:rPr>
              <w:t>-</w:t>
            </w:r>
            <w:r>
              <w:rPr>
                <w:rFonts w:hint="eastAsia" w:ascii="方正仿宋_GBK" w:hAnsi="方正仿宋_GBK" w:eastAsia="方正仿宋_GBK" w:cs="方正仿宋_GBK"/>
                <w:b w:val="0"/>
                <w:bCs/>
                <w:i w:val="0"/>
                <w:color w:val="000000"/>
                <w:kern w:val="0"/>
                <w:sz w:val="20"/>
                <w:szCs w:val="20"/>
                <w:u w:val="none"/>
                <w:lang w:val="en-US" w:eastAsia="zh-CN" w:bidi="ar"/>
              </w:rPr>
              <w:t>豹岩高速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区交通局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基础设施（交通）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白马镇、和顺镇、鸭江镇等</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经白涛、白马、和顺、鸭江至豹岩，路线总长约</w:t>
            </w:r>
            <w:r>
              <w:rPr>
                <w:rFonts w:hint="default" w:ascii="Times New Roman" w:hAnsi="Times New Roman" w:eastAsia="方正仿宋_GBK" w:cs="Times New Roman"/>
                <w:bCs/>
                <w:i w:val="0"/>
                <w:color w:val="000000"/>
                <w:kern w:val="0"/>
                <w:sz w:val="20"/>
                <w:szCs w:val="20"/>
                <w:u w:val="none"/>
                <w:lang w:val="en-US" w:eastAsia="zh-CN" w:bidi="ar"/>
              </w:rPr>
              <w:t>30</w:t>
            </w:r>
            <w:r>
              <w:rPr>
                <w:rFonts w:hint="eastAsia" w:ascii="方正仿宋_GBK" w:hAnsi="方正仿宋_GBK" w:eastAsia="方正仿宋_GBK" w:cs="方正仿宋_GBK"/>
                <w:bCs/>
                <w:i w:val="0"/>
                <w:color w:val="000000"/>
                <w:kern w:val="0"/>
                <w:sz w:val="20"/>
                <w:szCs w:val="20"/>
                <w:u w:val="none"/>
                <w:lang w:val="en-US" w:eastAsia="zh-CN" w:bidi="ar"/>
              </w:rPr>
              <w:t>公里。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完成方案研究。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大洞河水库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区水利局、区城市发展（集团）公司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基础设施（水安全）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大洞河乡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新建中型水库一座，总库容</w:t>
            </w:r>
            <w:r>
              <w:rPr>
                <w:rFonts w:hint="default" w:ascii="Times New Roman" w:hAnsi="Times New Roman" w:eastAsia="方正仿宋_GBK" w:cs="Times New Roman"/>
                <w:bCs/>
                <w:i w:val="0"/>
                <w:color w:val="000000"/>
                <w:kern w:val="0"/>
                <w:sz w:val="20"/>
                <w:szCs w:val="20"/>
                <w:u w:val="none"/>
                <w:lang w:val="en-US" w:eastAsia="zh-CN" w:bidi="ar"/>
              </w:rPr>
              <w:t>1034</w:t>
            </w:r>
            <w:r>
              <w:rPr>
                <w:rFonts w:hint="eastAsia" w:ascii="方正仿宋_GBK" w:hAnsi="方正仿宋_GBK" w:eastAsia="方正仿宋_GBK" w:cs="方正仿宋_GBK"/>
                <w:bCs/>
                <w:i w:val="0"/>
                <w:color w:val="000000"/>
                <w:kern w:val="0"/>
                <w:sz w:val="20"/>
                <w:szCs w:val="20"/>
                <w:u w:val="none"/>
                <w:lang w:val="en-US" w:eastAsia="zh-CN" w:bidi="ar"/>
              </w:rPr>
              <w:t>万立方米。计划于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2028</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月完工。建成可自流解决白马镇、长坝镇、白云乡和大洞河乡</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个乡镇</w:t>
            </w:r>
            <w:r>
              <w:rPr>
                <w:rFonts w:hint="default" w:ascii="Times New Roman" w:hAnsi="Times New Roman" w:eastAsia="方正仿宋_GBK" w:cs="Times New Roman"/>
                <w:bCs/>
                <w:i w:val="0"/>
                <w:color w:val="000000"/>
                <w:kern w:val="0"/>
                <w:sz w:val="20"/>
                <w:szCs w:val="20"/>
                <w:u w:val="none"/>
                <w:lang w:val="en-US" w:eastAsia="zh-CN" w:bidi="ar"/>
              </w:rPr>
              <w:t>14</w:t>
            </w:r>
            <w:r>
              <w:rPr>
                <w:rFonts w:hint="eastAsia" w:ascii="方正仿宋_GBK" w:hAnsi="方正仿宋_GBK" w:eastAsia="方正仿宋_GBK" w:cs="方正仿宋_GBK"/>
                <w:bCs/>
                <w:i w:val="0"/>
                <w:color w:val="000000"/>
                <w:kern w:val="0"/>
                <w:sz w:val="20"/>
                <w:szCs w:val="20"/>
                <w:u w:val="none"/>
                <w:lang w:val="en-US" w:eastAsia="zh-CN" w:bidi="ar"/>
              </w:rPr>
              <w:t>个村</w:t>
            </w:r>
            <w:r>
              <w:rPr>
                <w:rFonts w:hint="default" w:ascii="Times New Roman" w:hAnsi="Times New Roman" w:eastAsia="方正仿宋_GBK" w:cs="Times New Roman"/>
                <w:bCs/>
                <w:i w:val="0"/>
                <w:color w:val="000000"/>
                <w:kern w:val="0"/>
                <w:sz w:val="20"/>
                <w:szCs w:val="20"/>
                <w:u w:val="none"/>
                <w:lang w:val="en-US" w:eastAsia="zh-CN" w:bidi="ar"/>
              </w:rPr>
              <w:t>42600</w:t>
            </w:r>
            <w:r>
              <w:rPr>
                <w:rFonts w:hint="eastAsia" w:ascii="方正仿宋_GBK" w:hAnsi="方正仿宋_GBK" w:eastAsia="方正仿宋_GBK" w:cs="方正仿宋_GBK"/>
                <w:bCs/>
                <w:i w:val="0"/>
                <w:color w:val="000000"/>
                <w:kern w:val="0"/>
                <w:sz w:val="20"/>
                <w:szCs w:val="20"/>
                <w:u w:val="none"/>
                <w:lang w:val="en-US" w:eastAsia="zh-CN" w:bidi="ar"/>
              </w:rPr>
              <w:t>人的人畜饮水以及</w:t>
            </w:r>
            <w:r>
              <w:rPr>
                <w:rFonts w:hint="default" w:ascii="Times New Roman" w:hAnsi="Times New Roman" w:eastAsia="方正仿宋_GBK" w:cs="Times New Roman"/>
                <w:bCs/>
                <w:i w:val="0"/>
                <w:color w:val="000000"/>
                <w:kern w:val="0"/>
                <w:sz w:val="20"/>
                <w:szCs w:val="20"/>
                <w:u w:val="none"/>
                <w:lang w:val="en-US" w:eastAsia="zh-CN" w:bidi="ar"/>
              </w:rPr>
              <w:t>2.72</w:t>
            </w:r>
            <w:r>
              <w:rPr>
                <w:rFonts w:hint="eastAsia" w:ascii="方正仿宋_GBK" w:hAnsi="方正仿宋_GBK" w:eastAsia="方正仿宋_GBK" w:cs="方正仿宋_GBK"/>
                <w:bCs/>
                <w:i w:val="0"/>
                <w:color w:val="000000"/>
                <w:kern w:val="0"/>
                <w:sz w:val="20"/>
                <w:szCs w:val="20"/>
                <w:u w:val="none"/>
                <w:lang w:val="en-US" w:eastAsia="zh-CN" w:bidi="ar"/>
              </w:rPr>
              <w:t>万亩耕地的灌溉用水。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完成可研报告审批。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磨槽湾水库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区水利局、区城市发展（集团）公司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基础设施（水安全）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桐梓镇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新建小（</w:t>
            </w:r>
            <w:r>
              <w:rPr>
                <w:rFonts w:hint="default" w:ascii="Times New Roman" w:hAnsi="Times New Roman" w:eastAsia="方正仿宋_GBK" w:cs="Times New Roman"/>
                <w:bCs/>
                <w:i w:val="0"/>
                <w:color w:val="000000"/>
                <w:kern w:val="0"/>
                <w:sz w:val="20"/>
                <w:szCs w:val="20"/>
                <w:u w:val="none"/>
                <w:lang w:val="en-US" w:eastAsia="zh-CN" w:bidi="ar"/>
              </w:rPr>
              <w:t>2</w:t>
            </w:r>
            <w:r>
              <w:rPr>
                <w:rFonts w:hint="eastAsia" w:ascii="方正仿宋_GBK" w:hAnsi="方正仿宋_GBK" w:eastAsia="方正仿宋_GBK" w:cs="方正仿宋_GBK"/>
                <w:bCs/>
                <w:i w:val="0"/>
                <w:color w:val="000000"/>
                <w:kern w:val="0"/>
                <w:sz w:val="20"/>
                <w:szCs w:val="20"/>
                <w:u w:val="none"/>
                <w:lang w:val="en-US" w:eastAsia="zh-CN" w:bidi="ar"/>
              </w:rPr>
              <w:t>）型水库一座，总库容</w:t>
            </w:r>
            <w:r>
              <w:rPr>
                <w:rFonts w:hint="default" w:ascii="Times New Roman" w:hAnsi="Times New Roman" w:eastAsia="方正仿宋_GBK" w:cs="Times New Roman"/>
                <w:bCs/>
                <w:i w:val="0"/>
                <w:color w:val="000000"/>
                <w:kern w:val="0"/>
                <w:sz w:val="20"/>
                <w:szCs w:val="20"/>
                <w:u w:val="none"/>
                <w:lang w:val="en-US" w:eastAsia="zh-CN" w:bidi="ar"/>
              </w:rPr>
              <w:t>40</w:t>
            </w:r>
            <w:r>
              <w:rPr>
                <w:rFonts w:hint="eastAsia" w:ascii="方正仿宋_GBK" w:hAnsi="方正仿宋_GBK" w:eastAsia="方正仿宋_GBK" w:cs="方正仿宋_GBK"/>
                <w:bCs/>
                <w:i w:val="0"/>
                <w:color w:val="000000"/>
                <w:kern w:val="0"/>
                <w:sz w:val="20"/>
                <w:szCs w:val="20"/>
                <w:u w:val="none"/>
                <w:lang w:val="en-US" w:eastAsia="zh-CN" w:bidi="ar"/>
              </w:rPr>
              <w:t>万立方米。计划于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月完工。建成可解决桐梓镇场镇</w:t>
            </w:r>
            <w:r>
              <w:rPr>
                <w:rFonts w:hint="default" w:ascii="Times New Roman" w:hAnsi="Times New Roman" w:eastAsia="方正仿宋_GBK" w:cs="Times New Roman"/>
                <w:bCs/>
                <w:i w:val="0"/>
                <w:color w:val="000000"/>
                <w:kern w:val="0"/>
                <w:sz w:val="20"/>
                <w:szCs w:val="20"/>
                <w:u w:val="none"/>
                <w:lang w:val="en-US" w:eastAsia="zh-CN" w:bidi="ar"/>
              </w:rPr>
              <w:t>18000</w:t>
            </w:r>
            <w:r>
              <w:rPr>
                <w:rFonts w:hint="eastAsia" w:ascii="方正仿宋_GBK" w:hAnsi="方正仿宋_GBK" w:eastAsia="方正仿宋_GBK" w:cs="方正仿宋_GBK"/>
                <w:bCs/>
                <w:i w:val="0"/>
                <w:color w:val="000000"/>
                <w:kern w:val="0"/>
                <w:sz w:val="20"/>
                <w:szCs w:val="20"/>
                <w:u w:val="none"/>
                <w:lang w:val="en-US" w:eastAsia="zh-CN" w:bidi="ar"/>
              </w:rPr>
              <w:t>人生活饮用水。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完成可研代初设报告编制。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石拱坝水库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区水利局、区城市发展（集团）公司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基础设施（水安全）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和顺镇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新建小（</w:t>
            </w:r>
            <w:r>
              <w:rPr>
                <w:rFonts w:hint="default" w:ascii="Times New Roman" w:hAnsi="Times New Roman" w:eastAsia="方正仿宋_GBK" w:cs="Times New Roman"/>
                <w:bCs/>
                <w:i w:val="0"/>
                <w:color w:val="000000"/>
                <w:kern w:val="0"/>
                <w:sz w:val="20"/>
                <w:szCs w:val="20"/>
                <w:u w:val="none"/>
                <w:lang w:val="en-US" w:eastAsia="zh-CN" w:bidi="ar"/>
              </w:rPr>
              <w:t>2</w:t>
            </w:r>
            <w:r>
              <w:rPr>
                <w:rFonts w:hint="eastAsia" w:ascii="方正仿宋_GBK" w:hAnsi="方正仿宋_GBK" w:eastAsia="方正仿宋_GBK" w:cs="方正仿宋_GBK"/>
                <w:bCs/>
                <w:i w:val="0"/>
                <w:color w:val="000000"/>
                <w:kern w:val="0"/>
                <w:sz w:val="20"/>
                <w:szCs w:val="20"/>
                <w:u w:val="none"/>
                <w:lang w:val="en-US" w:eastAsia="zh-CN" w:bidi="ar"/>
              </w:rPr>
              <w:t>）型水库一座，总库容</w:t>
            </w:r>
            <w:r>
              <w:rPr>
                <w:rFonts w:hint="default" w:ascii="Times New Roman" w:hAnsi="Times New Roman" w:eastAsia="方正仿宋_GBK" w:cs="Times New Roman"/>
                <w:bCs/>
                <w:i w:val="0"/>
                <w:color w:val="000000"/>
                <w:kern w:val="0"/>
                <w:sz w:val="20"/>
                <w:szCs w:val="20"/>
                <w:u w:val="none"/>
                <w:lang w:val="en-US" w:eastAsia="zh-CN" w:bidi="ar"/>
              </w:rPr>
              <w:t>40</w:t>
            </w:r>
            <w:r>
              <w:rPr>
                <w:rFonts w:hint="eastAsia" w:ascii="方正仿宋_GBK" w:hAnsi="方正仿宋_GBK" w:eastAsia="方正仿宋_GBK" w:cs="方正仿宋_GBK"/>
                <w:bCs/>
                <w:i w:val="0"/>
                <w:color w:val="000000"/>
                <w:kern w:val="0"/>
                <w:sz w:val="20"/>
                <w:szCs w:val="20"/>
                <w:u w:val="none"/>
                <w:lang w:val="en-US" w:eastAsia="zh-CN" w:bidi="ar"/>
              </w:rPr>
              <w:t>万立方米。计划于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4</w:t>
            </w:r>
            <w:r>
              <w:rPr>
                <w:rFonts w:hint="eastAsia" w:ascii="方正仿宋_GBK" w:hAnsi="方正仿宋_GBK" w:eastAsia="方正仿宋_GBK" w:cs="方正仿宋_GBK"/>
                <w:bCs/>
                <w:i w:val="0"/>
                <w:color w:val="000000"/>
                <w:kern w:val="0"/>
                <w:sz w:val="20"/>
                <w:szCs w:val="20"/>
                <w:u w:val="none"/>
                <w:lang w:val="en-US" w:eastAsia="zh-CN" w:bidi="ar"/>
              </w:rPr>
              <w:t>月完工。建成可解决和顺镇场镇及周边</w:t>
            </w:r>
            <w:r>
              <w:rPr>
                <w:rFonts w:hint="default" w:ascii="Times New Roman" w:hAnsi="Times New Roman" w:eastAsia="方正仿宋_GBK" w:cs="Times New Roman"/>
                <w:bCs/>
                <w:i w:val="0"/>
                <w:color w:val="000000"/>
                <w:kern w:val="0"/>
                <w:sz w:val="20"/>
                <w:szCs w:val="20"/>
                <w:u w:val="none"/>
                <w:lang w:val="en-US" w:eastAsia="zh-CN" w:bidi="ar"/>
              </w:rPr>
              <w:t>8000</w:t>
            </w:r>
            <w:r>
              <w:rPr>
                <w:rFonts w:hint="eastAsia" w:ascii="方正仿宋_GBK" w:hAnsi="方正仿宋_GBK" w:eastAsia="方正仿宋_GBK" w:cs="方正仿宋_GBK"/>
                <w:bCs/>
                <w:i w:val="0"/>
                <w:color w:val="000000"/>
                <w:kern w:val="0"/>
                <w:sz w:val="20"/>
                <w:szCs w:val="20"/>
                <w:u w:val="none"/>
                <w:lang w:val="en-US" w:eastAsia="zh-CN" w:bidi="ar"/>
              </w:rPr>
              <w:t>人生产生活用水以及夏季避暑高峰期约</w:t>
            </w:r>
            <w:r>
              <w:rPr>
                <w:rFonts w:hint="default" w:ascii="Times New Roman" w:hAnsi="Times New Roman" w:eastAsia="方正仿宋_GBK" w:cs="Times New Roman"/>
                <w:bCs/>
                <w:i w:val="0"/>
                <w:color w:val="000000"/>
                <w:kern w:val="0"/>
                <w:sz w:val="20"/>
                <w:szCs w:val="20"/>
                <w:u w:val="none"/>
                <w:lang w:val="en-US" w:eastAsia="zh-CN" w:bidi="ar"/>
              </w:rPr>
              <w:t>1</w:t>
            </w:r>
            <w:r>
              <w:rPr>
                <w:rFonts w:hint="eastAsia" w:ascii="方正仿宋_GBK" w:hAnsi="方正仿宋_GBK" w:eastAsia="方正仿宋_GBK" w:cs="方正仿宋_GBK"/>
                <w:bCs/>
                <w:i w:val="0"/>
                <w:color w:val="000000"/>
                <w:kern w:val="0"/>
                <w:sz w:val="20"/>
                <w:szCs w:val="20"/>
                <w:u w:val="none"/>
                <w:lang w:val="en-US" w:eastAsia="zh-CN" w:bidi="ar"/>
              </w:rPr>
              <w:t>万人生活用水。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完成可研代初设报告编制。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武隆区茶旅融合项目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区农业农村委</w:t>
            </w:r>
            <w:r>
              <w:rPr>
                <w:rFonts w:hint="default" w:ascii="Times New Roman" w:hAnsi="Times New Roman" w:eastAsia="方正仿宋_GBK" w:cs="Times New Roman"/>
                <w:bCs/>
                <w:i w:val="0"/>
                <w:color w:val="000000"/>
                <w:kern w:val="0"/>
                <w:sz w:val="20"/>
                <w:szCs w:val="20"/>
                <w:u w:val="none"/>
                <w:lang w:val="en-US" w:eastAsia="zh-CN" w:bidi="ar"/>
              </w:rPr>
              <w:t xml:space="preserve"> </w:t>
            </w:r>
            <w:r>
              <w:rPr>
                <w:rFonts w:hint="eastAsia" w:ascii="宋体" w:hAnsi="宋体" w:eastAsia="宋体" w:cs="宋体"/>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白马镇等</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新（改）建旅游基础设施，茶园景观提升，全国茶艺大赛中心，茶文化的文化产品打造，茶叶基地的土壤改造、茶厂设施设备的提档升级以及打造武隆高山茶标准化体系，全程可追溯系统等。分三期建设，一期（</w:t>
            </w:r>
            <w:r>
              <w:rPr>
                <w:rFonts w:hint="default" w:ascii="Times New Roman" w:hAnsi="Times New Roman" w:eastAsia="方正仿宋_GBK" w:cs="Times New Roman"/>
                <w:bCs/>
                <w:i w:val="0"/>
                <w:color w:val="000000"/>
                <w:kern w:val="0"/>
                <w:sz w:val="20"/>
                <w:szCs w:val="20"/>
                <w:u w:val="none"/>
                <w:lang w:val="en-US" w:eastAsia="zh-CN" w:bidi="ar"/>
              </w:rPr>
              <w:t>2023-2027</w:t>
            </w:r>
            <w:r>
              <w:rPr>
                <w:rFonts w:hint="eastAsia" w:ascii="方正仿宋_GBK" w:hAnsi="方正仿宋_GBK" w:eastAsia="方正仿宋_GBK" w:cs="方正仿宋_GBK"/>
                <w:bCs/>
                <w:i w:val="0"/>
                <w:color w:val="000000"/>
                <w:kern w:val="0"/>
                <w:sz w:val="20"/>
                <w:szCs w:val="20"/>
                <w:u w:val="none"/>
                <w:lang w:val="en-US" w:eastAsia="zh-CN" w:bidi="ar"/>
              </w:rPr>
              <w:t>），建成后可实现年产值</w:t>
            </w:r>
            <w:r>
              <w:rPr>
                <w:rFonts w:hint="default" w:ascii="Times New Roman" w:hAnsi="Times New Roman" w:eastAsia="方正仿宋_GBK" w:cs="Times New Roman"/>
                <w:bCs/>
                <w:i w:val="0"/>
                <w:color w:val="000000"/>
                <w:kern w:val="0"/>
                <w:sz w:val="20"/>
                <w:szCs w:val="20"/>
                <w:u w:val="none"/>
                <w:lang w:val="en-US" w:eastAsia="zh-CN" w:bidi="ar"/>
              </w:rPr>
              <w:t>6000</w:t>
            </w:r>
            <w:r>
              <w:rPr>
                <w:rFonts w:hint="eastAsia" w:ascii="方正仿宋_GBK" w:hAnsi="方正仿宋_GBK" w:eastAsia="方正仿宋_GBK" w:cs="方正仿宋_GBK"/>
                <w:bCs/>
                <w:i w:val="0"/>
                <w:color w:val="000000"/>
                <w:kern w:val="0"/>
                <w:sz w:val="20"/>
                <w:szCs w:val="20"/>
                <w:u w:val="none"/>
                <w:lang w:val="en-US" w:eastAsia="zh-CN" w:bidi="ar"/>
              </w:rPr>
              <w:t>万元，税收超过</w:t>
            </w:r>
            <w:r>
              <w:rPr>
                <w:rFonts w:hint="default" w:ascii="Times New Roman" w:hAnsi="Times New Roman" w:eastAsia="方正仿宋_GBK" w:cs="Times New Roman"/>
                <w:bCs/>
                <w:i w:val="0"/>
                <w:color w:val="000000"/>
                <w:kern w:val="0"/>
                <w:sz w:val="20"/>
                <w:szCs w:val="20"/>
                <w:u w:val="none"/>
                <w:lang w:val="en-US" w:eastAsia="zh-CN" w:bidi="ar"/>
              </w:rPr>
              <w:t>500</w:t>
            </w:r>
            <w:r>
              <w:rPr>
                <w:rFonts w:hint="eastAsia" w:ascii="方正仿宋_GBK" w:hAnsi="方正仿宋_GBK" w:eastAsia="方正仿宋_GBK" w:cs="方正仿宋_GBK"/>
                <w:bCs/>
                <w:i w:val="0"/>
                <w:color w:val="000000"/>
                <w:kern w:val="0"/>
                <w:sz w:val="20"/>
                <w:szCs w:val="20"/>
                <w:u w:val="none"/>
                <w:lang w:val="en-US" w:eastAsia="zh-CN" w:bidi="ar"/>
              </w:rPr>
              <w:t>万元，实现带动就业人数超</w:t>
            </w:r>
            <w:r>
              <w:rPr>
                <w:rFonts w:hint="default" w:ascii="Times New Roman" w:hAnsi="Times New Roman" w:eastAsia="方正仿宋_GBK" w:cs="Times New Roman"/>
                <w:bCs/>
                <w:i w:val="0"/>
                <w:color w:val="000000"/>
                <w:kern w:val="0"/>
                <w:sz w:val="20"/>
                <w:szCs w:val="20"/>
                <w:u w:val="none"/>
                <w:lang w:val="en-US" w:eastAsia="zh-CN" w:bidi="ar"/>
              </w:rPr>
              <w:t>300</w:t>
            </w:r>
            <w:r>
              <w:rPr>
                <w:rFonts w:hint="eastAsia" w:ascii="方正仿宋_GBK" w:hAnsi="方正仿宋_GBK" w:eastAsia="方正仿宋_GBK" w:cs="方正仿宋_GBK"/>
                <w:bCs/>
                <w:i w:val="0"/>
                <w:color w:val="000000"/>
                <w:kern w:val="0"/>
                <w:sz w:val="20"/>
                <w:szCs w:val="20"/>
                <w:u w:val="none"/>
                <w:lang w:val="en-US" w:eastAsia="zh-CN" w:bidi="ar"/>
              </w:rPr>
              <w:t>人。一期规模效益初显后实施第二期，第二期（</w:t>
            </w:r>
            <w:r>
              <w:rPr>
                <w:rFonts w:hint="default" w:ascii="Times New Roman" w:hAnsi="Times New Roman" w:eastAsia="方正仿宋_GBK" w:cs="Times New Roman"/>
                <w:bCs/>
                <w:i w:val="0"/>
                <w:color w:val="000000"/>
                <w:kern w:val="0"/>
                <w:sz w:val="20"/>
                <w:szCs w:val="20"/>
                <w:u w:val="none"/>
                <w:lang w:val="en-US" w:eastAsia="zh-CN" w:bidi="ar"/>
              </w:rPr>
              <w:t>2028-2032</w:t>
            </w:r>
            <w:r>
              <w:rPr>
                <w:rFonts w:hint="eastAsia" w:ascii="方正仿宋_GBK" w:hAnsi="方正仿宋_GBK" w:eastAsia="方正仿宋_GBK" w:cs="方正仿宋_GBK"/>
                <w:bCs/>
                <w:i w:val="0"/>
                <w:color w:val="000000"/>
                <w:kern w:val="0"/>
                <w:sz w:val="20"/>
                <w:szCs w:val="20"/>
                <w:u w:val="none"/>
                <w:lang w:val="en-US" w:eastAsia="zh-CN" w:bidi="ar"/>
              </w:rPr>
              <w:t>）打造后坪、桐梓、土地茶园片区，第三期（</w:t>
            </w:r>
            <w:r>
              <w:rPr>
                <w:rFonts w:hint="default" w:ascii="Times New Roman" w:hAnsi="Times New Roman" w:eastAsia="方正仿宋_GBK" w:cs="Times New Roman"/>
                <w:bCs/>
                <w:i w:val="0"/>
                <w:color w:val="000000"/>
                <w:kern w:val="0"/>
                <w:sz w:val="20"/>
                <w:szCs w:val="20"/>
                <w:u w:val="none"/>
                <w:lang w:val="en-US" w:eastAsia="zh-CN" w:bidi="ar"/>
              </w:rPr>
              <w:t>2033-2037</w:t>
            </w:r>
            <w:r>
              <w:rPr>
                <w:rFonts w:hint="eastAsia" w:ascii="方正仿宋_GBK" w:hAnsi="方正仿宋_GBK" w:eastAsia="方正仿宋_GBK" w:cs="方正仿宋_GBK"/>
                <w:bCs/>
                <w:i w:val="0"/>
                <w:color w:val="000000"/>
                <w:kern w:val="0"/>
                <w:sz w:val="20"/>
                <w:szCs w:val="20"/>
                <w:u w:val="none"/>
                <w:lang w:val="en-US" w:eastAsia="zh-CN" w:bidi="ar"/>
              </w:rPr>
              <w:t>）辐射大洞河、白云、长坝、和顺和石桥茶园片区。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完成可行性研究。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96</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归原艺术农业旅游项目（三期）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区文化旅游委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建设文创体验区、民宿、影视文化基地等。建设工期约</w:t>
            </w:r>
            <w:r>
              <w:rPr>
                <w:rFonts w:hint="default" w:ascii="Times New Roman" w:hAnsi="Times New Roman" w:eastAsia="方正仿宋_GBK" w:cs="Times New Roman"/>
                <w:bCs/>
                <w:i w:val="0"/>
                <w:color w:val="000000"/>
                <w:kern w:val="0"/>
                <w:sz w:val="20"/>
                <w:szCs w:val="20"/>
                <w:u w:val="none"/>
                <w:lang w:val="en-US" w:eastAsia="zh-CN" w:bidi="ar"/>
              </w:rPr>
              <w:t>86</w:t>
            </w:r>
            <w:r>
              <w:rPr>
                <w:rFonts w:hint="eastAsia" w:ascii="方正仿宋_GBK" w:hAnsi="方正仿宋_GBK" w:eastAsia="方正仿宋_GBK" w:cs="方正仿宋_GBK"/>
                <w:bCs/>
                <w:i w:val="0"/>
                <w:color w:val="000000"/>
                <w:kern w:val="0"/>
                <w:sz w:val="20"/>
                <w:szCs w:val="20"/>
                <w:u w:val="none"/>
                <w:lang w:val="en-US" w:eastAsia="zh-CN" w:bidi="ar"/>
              </w:rPr>
              <w:t>个月，项目计划</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10</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2032</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月完工。建成后可实现，带动约</w:t>
            </w:r>
            <w:r>
              <w:rPr>
                <w:rFonts w:hint="default" w:ascii="Times New Roman" w:hAnsi="Times New Roman" w:eastAsia="方正仿宋_GBK" w:cs="Times New Roman"/>
                <w:bCs/>
                <w:i w:val="0"/>
                <w:color w:val="000000"/>
                <w:kern w:val="0"/>
                <w:sz w:val="20"/>
                <w:szCs w:val="20"/>
                <w:u w:val="none"/>
                <w:lang w:val="en-US" w:eastAsia="zh-CN" w:bidi="ar"/>
              </w:rPr>
              <w:t>1000</w:t>
            </w:r>
            <w:r>
              <w:rPr>
                <w:rFonts w:hint="eastAsia" w:ascii="方正仿宋_GBK" w:hAnsi="方正仿宋_GBK" w:eastAsia="方正仿宋_GBK" w:cs="方正仿宋_GBK"/>
                <w:bCs/>
                <w:i w:val="0"/>
                <w:color w:val="000000"/>
                <w:kern w:val="0"/>
                <w:sz w:val="20"/>
                <w:szCs w:val="20"/>
                <w:u w:val="none"/>
                <w:lang w:val="en-US" w:eastAsia="zh-CN" w:bidi="ar"/>
              </w:rPr>
              <w:t>人就业，营业收入年均预计</w:t>
            </w:r>
            <w:r>
              <w:rPr>
                <w:rFonts w:hint="default" w:ascii="Times New Roman" w:hAnsi="Times New Roman" w:eastAsia="方正仿宋_GBK" w:cs="Times New Roman"/>
                <w:bCs/>
                <w:i w:val="0"/>
                <w:color w:val="000000"/>
                <w:kern w:val="0"/>
                <w:sz w:val="20"/>
                <w:szCs w:val="20"/>
                <w:u w:val="none"/>
                <w:lang w:val="en-US" w:eastAsia="zh-CN" w:bidi="ar"/>
              </w:rPr>
              <w:t>8000</w:t>
            </w:r>
            <w:r>
              <w:rPr>
                <w:rFonts w:hint="eastAsia" w:ascii="方正仿宋_GBK" w:hAnsi="方正仿宋_GBK" w:eastAsia="方正仿宋_GBK" w:cs="方正仿宋_GBK"/>
                <w:bCs/>
                <w:i w:val="0"/>
                <w:color w:val="000000"/>
                <w:kern w:val="0"/>
                <w:sz w:val="20"/>
                <w:szCs w:val="20"/>
                <w:u w:val="none"/>
                <w:lang w:val="en-US" w:eastAsia="zh-CN" w:bidi="ar"/>
              </w:rPr>
              <w:t>万元，年均接待约</w:t>
            </w:r>
            <w:r>
              <w:rPr>
                <w:rFonts w:hint="default" w:ascii="Times New Roman" w:hAnsi="Times New Roman" w:eastAsia="方正仿宋_GBK" w:cs="Times New Roman"/>
                <w:bCs/>
                <w:i w:val="0"/>
                <w:color w:val="000000"/>
                <w:kern w:val="0"/>
                <w:sz w:val="20"/>
                <w:szCs w:val="20"/>
                <w:u w:val="none"/>
                <w:lang w:val="en-US" w:eastAsia="zh-CN" w:bidi="ar"/>
              </w:rPr>
              <w:t>80</w:t>
            </w:r>
            <w:r>
              <w:rPr>
                <w:rFonts w:hint="eastAsia" w:ascii="方正仿宋_GBK" w:hAnsi="方正仿宋_GBK" w:eastAsia="方正仿宋_GBK" w:cs="方正仿宋_GBK"/>
                <w:bCs/>
                <w:i w:val="0"/>
                <w:color w:val="000000"/>
                <w:kern w:val="0"/>
                <w:sz w:val="20"/>
                <w:szCs w:val="20"/>
                <w:u w:val="none"/>
                <w:lang w:val="en-US" w:eastAsia="zh-CN" w:bidi="ar"/>
              </w:rPr>
              <w:t>万人次。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寻找规划意向单位，开展项目询价工作。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中医院传染楼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区卫生健康委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社会民生及社会治理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建筑面积</w:t>
            </w:r>
            <w:r>
              <w:rPr>
                <w:rFonts w:hint="default" w:ascii="Times New Roman" w:hAnsi="Times New Roman" w:eastAsia="方正仿宋_GBK" w:cs="Times New Roman"/>
                <w:bCs/>
                <w:i w:val="0"/>
                <w:color w:val="000000"/>
                <w:kern w:val="0"/>
                <w:sz w:val="20"/>
                <w:szCs w:val="20"/>
                <w:u w:val="none"/>
                <w:lang w:val="en-US" w:eastAsia="zh-CN" w:bidi="ar"/>
              </w:rPr>
              <w:t>17000</w:t>
            </w:r>
            <w:r>
              <w:rPr>
                <w:rFonts w:hint="eastAsia" w:ascii="方正仿宋_GBK" w:hAnsi="方正仿宋_GBK" w:eastAsia="方正仿宋_GBK" w:cs="方正仿宋_GBK"/>
                <w:bCs/>
                <w:i w:val="0"/>
                <w:color w:val="000000"/>
                <w:kern w:val="0"/>
                <w:sz w:val="20"/>
                <w:szCs w:val="20"/>
                <w:u w:val="none"/>
                <w:lang w:val="en-US" w:eastAsia="zh-CN" w:bidi="ar"/>
              </w:rPr>
              <w:t>平方米，共</w:t>
            </w:r>
            <w:r>
              <w:rPr>
                <w:rFonts w:hint="default" w:ascii="Times New Roman" w:hAnsi="Times New Roman" w:eastAsia="方正仿宋_GBK" w:cs="Times New Roman"/>
                <w:bCs/>
                <w:i w:val="0"/>
                <w:color w:val="000000"/>
                <w:kern w:val="0"/>
                <w:sz w:val="20"/>
                <w:szCs w:val="20"/>
                <w:u w:val="none"/>
                <w:lang w:val="en-US" w:eastAsia="zh-CN" w:bidi="ar"/>
              </w:rPr>
              <w:t>9</w:t>
            </w:r>
            <w:r>
              <w:rPr>
                <w:rFonts w:hint="eastAsia" w:ascii="方正仿宋_GBK" w:hAnsi="方正仿宋_GBK" w:eastAsia="方正仿宋_GBK" w:cs="方正仿宋_GBK"/>
                <w:bCs/>
                <w:i w:val="0"/>
                <w:color w:val="000000"/>
                <w:kern w:val="0"/>
                <w:sz w:val="20"/>
                <w:szCs w:val="20"/>
                <w:u w:val="none"/>
                <w:lang w:val="en-US" w:eastAsia="zh-CN" w:bidi="ar"/>
              </w:rPr>
              <w:t>层楼（不含车库</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层）。建设工期</w:t>
            </w:r>
            <w:r>
              <w:rPr>
                <w:rFonts w:hint="default" w:ascii="Times New Roman" w:hAnsi="Times New Roman" w:eastAsia="方正仿宋_GBK" w:cs="Times New Roman"/>
                <w:bCs/>
                <w:i w:val="0"/>
                <w:color w:val="000000"/>
                <w:kern w:val="0"/>
                <w:sz w:val="20"/>
                <w:szCs w:val="20"/>
                <w:u w:val="none"/>
                <w:lang w:val="en-US" w:eastAsia="zh-CN" w:bidi="ar"/>
              </w:rPr>
              <w:t>16</w:t>
            </w:r>
            <w:r>
              <w:rPr>
                <w:rFonts w:hint="eastAsia" w:ascii="方正仿宋_GBK" w:hAnsi="方正仿宋_GBK" w:eastAsia="方正仿宋_GBK" w:cs="方正仿宋_GBK"/>
                <w:bCs/>
                <w:i w:val="0"/>
                <w:color w:val="000000"/>
                <w:kern w:val="0"/>
                <w:sz w:val="20"/>
                <w:szCs w:val="20"/>
                <w:u w:val="none"/>
                <w:lang w:val="en-US" w:eastAsia="zh-CN" w:bidi="ar"/>
              </w:rPr>
              <w:t>个月，项目计划</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完成可研报告编制。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1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武隆喀斯特乡村振兴旅游景区基础设施公募</w:t>
            </w:r>
            <w:r>
              <w:rPr>
                <w:rFonts w:hint="default" w:ascii="Times New Roman" w:hAnsi="Times New Roman" w:eastAsia="方正仿宋_GBK" w:cs="Times New Roman"/>
                <w:b w:val="0"/>
                <w:bCs/>
                <w:i w:val="0"/>
                <w:color w:val="000000"/>
                <w:kern w:val="0"/>
                <w:sz w:val="20"/>
                <w:szCs w:val="20"/>
                <w:u w:val="none"/>
                <w:lang w:val="en-US" w:eastAsia="zh-CN" w:bidi="ar"/>
              </w:rPr>
              <w:t>REITs</w:t>
            </w:r>
            <w:r>
              <w:rPr>
                <w:rFonts w:hint="eastAsia" w:ascii="方正仿宋_GBK" w:hAnsi="方正仿宋_GBK" w:eastAsia="方正仿宋_GBK" w:cs="方正仿宋_GBK"/>
                <w:b w:val="0"/>
                <w:bCs/>
                <w:i w:val="0"/>
                <w:color w:val="000000"/>
                <w:kern w:val="0"/>
                <w:sz w:val="20"/>
                <w:szCs w:val="20"/>
                <w:u w:val="none"/>
                <w:lang w:val="en-US" w:eastAsia="zh-CN" w:bidi="ar"/>
              </w:rPr>
              <w:t>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建设内容包括：游客接待中心综合体，总建筑面积</w:t>
            </w:r>
            <w:r>
              <w:rPr>
                <w:rFonts w:hint="default" w:ascii="Times New Roman" w:hAnsi="Times New Roman" w:eastAsia="方正仿宋_GBK" w:cs="Times New Roman"/>
                <w:bCs/>
                <w:i w:val="0"/>
                <w:color w:val="000000"/>
                <w:kern w:val="0"/>
                <w:sz w:val="20"/>
                <w:szCs w:val="20"/>
                <w:u w:val="none"/>
                <w:lang w:val="en-US" w:eastAsia="zh-CN" w:bidi="ar"/>
              </w:rPr>
              <w:t>120000</w:t>
            </w:r>
            <w:r>
              <w:rPr>
                <w:rFonts w:hint="eastAsia" w:ascii="方正仿宋_GBK" w:hAnsi="方正仿宋_GBK" w:eastAsia="方正仿宋_GBK" w:cs="方正仿宋_GBK"/>
                <w:bCs/>
                <w:i w:val="0"/>
                <w:color w:val="000000"/>
                <w:kern w:val="0"/>
                <w:sz w:val="20"/>
                <w:szCs w:val="20"/>
                <w:u w:val="none"/>
                <w:lang w:val="en-US" w:eastAsia="zh-CN" w:bidi="ar"/>
              </w:rPr>
              <w:t>平方米，配套建设树屋</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幢及帐篷搭建区、音乐烧烤区；有轨小火车，全长</w:t>
            </w:r>
            <w:r>
              <w:rPr>
                <w:rFonts w:hint="default" w:ascii="Times New Roman" w:hAnsi="Times New Roman" w:eastAsia="方正仿宋_GBK" w:cs="Times New Roman"/>
                <w:bCs/>
                <w:i w:val="0"/>
                <w:color w:val="000000"/>
                <w:kern w:val="0"/>
                <w:sz w:val="20"/>
                <w:szCs w:val="20"/>
                <w:u w:val="none"/>
                <w:lang w:val="en-US" w:eastAsia="zh-CN" w:bidi="ar"/>
              </w:rPr>
              <w:t>30</w:t>
            </w:r>
            <w:r>
              <w:rPr>
                <w:rFonts w:hint="eastAsia" w:ascii="方正仿宋_GBK" w:hAnsi="方正仿宋_GBK" w:eastAsia="方正仿宋_GBK" w:cs="方正仿宋_GBK"/>
                <w:bCs/>
                <w:i w:val="0"/>
                <w:color w:val="000000"/>
                <w:kern w:val="0"/>
                <w:sz w:val="20"/>
                <w:szCs w:val="20"/>
                <w:u w:val="none"/>
                <w:lang w:val="en-US" w:eastAsia="zh-CN" w:bidi="ar"/>
              </w:rPr>
              <w:t>千米，建设站台</w:t>
            </w:r>
            <w:r>
              <w:rPr>
                <w:rFonts w:hint="default" w:ascii="Times New Roman" w:hAnsi="Times New Roman" w:eastAsia="方正仿宋_GBK" w:cs="Times New Roman"/>
                <w:bCs/>
                <w:i w:val="0"/>
                <w:color w:val="000000"/>
                <w:kern w:val="0"/>
                <w:sz w:val="20"/>
                <w:szCs w:val="20"/>
                <w:u w:val="none"/>
                <w:lang w:val="en-US" w:eastAsia="zh-CN" w:bidi="ar"/>
              </w:rPr>
              <w:t>13</w:t>
            </w:r>
            <w:r>
              <w:rPr>
                <w:rFonts w:hint="eastAsia" w:ascii="方正仿宋_GBK" w:hAnsi="方正仿宋_GBK" w:eastAsia="方正仿宋_GBK" w:cs="方正仿宋_GBK"/>
                <w:bCs/>
                <w:i w:val="0"/>
                <w:color w:val="000000"/>
                <w:kern w:val="0"/>
                <w:sz w:val="20"/>
                <w:szCs w:val="20"/>
                <w:u w:val="none"/>
                <w:lang w:val="en-US" w:eastAsia="zh-CN" w:bidi="ar"/>
              </w:rPr>
              <w:t>个，配套建设维修、保养站，同步购置小火车</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辆。建设工期</w:t>
            </w:r>
            <w:r>
              <w:rPr>
                <w:rFonts w:hint="default" w:ascii="Times New Roman" w:hAnsi="Times New Roman" w:eastAsia="方正仿宋_GBK" w:cs="Times New Roman"/>
                <w:bCs/>
                <w:i w:val="0"/>
                <w:color w:val="000000"/>
                <w:kern w:val="0"/>
                <w:sz w:val="20"/>
                <w:szCs w:val="20"/>
                <w:u w:val="none"/>
                <w:lang w:val="en-US" w:eastAsia="zh-CN" w:bidi="ar"/>
              </w:rPr>
              <w:t>48</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2028</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月完工。建成后可实现年产值10600万元、税收636万元。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完成概念性方案设计。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99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武隆仙女山机场片区环境综合整治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城市提升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建设内容包括：</w:t>
            </w:r>
            <w:r>
              <w:rPr>
                <w:rFonts w:hint="default" w:ascii="Times New Roman" w:hAnsi="Times New Roman" w:eastAsia="方正仿宋_GBK" w:cs="Times New Roman"/>
                <w:bCs/>
                <w:i w:val="0"/>
                <w:color w:val="000000"/>
                <w:kern w:val="0"/>
                <w:sz w:val="20"/>
                <w:szCs w:val="20"/>
                <w:u w:val="none"/>
                <w:lang w:val="en-US" w:eastAsia="zh-CN" w:bidi="ar"/>
              </w:rPr>
              <w:t>6.6</w:t>
            </w:r>
            <w:r>
              <w:rPr>
                <w:rFonts w:hint="eastAsia" w:ascii="方正仿宋_GBK" w:hAnsi="方正仿宋_GBK" w:eastAsia="方正仿宋_GBK" w:cs="方正仿宋_GBK"/>
                <w:bCs/>
                <w:i w:val="0"/>
                <w:color w:val="000000"/>
                <w:kern w:val="0"/>
                <w:sz w:val="20"/>
                <w:szCs w:val="20"/>
                <w:u w:val="none"/>
                <w:lang w:val="en-US" w:eastAsia="zh-CN" w:bidi="ar"/>
              </w:rPr>
              <w:t>公里道路两侧及机场开挖护坡绿化景观改造；</w:t>
            </w:r>
            <w:r>
              <w:rPr>
                <w:rFonts w:hint="default" w:ascii="Times New Roman" w:hAnsi="Times New Roman" w:eastAsia="方正仿宋_GBK" w:cs="Times New Roman"/>
                <w:bCs/>
                <w:i w:val="0"/>
                <w:color w:val="000000"/>
                <w:kern w:val="0"/>
                <w:sz w:val="20"/>
                <w:szCs w:val="20"/>
                <w:u w:val="none"/>
                <w:lang w:val="en-US" w:eastAsia="zh-CN" w:bidi="ar"/>
              </w:rPr>
              <w:t>3.0</w:t>
            </w:r>
            <w:r>
              <w:rPr>
                <w:rFonts w:hint="eastAsia" w:ascii="方正仿宋_GBK" w:hAnsi="方正仿宋_GBK" w:eastAsia="方正仿宋_GBK" w:cs="方正仿宋_GBK"/>
                <w:bCs/>
                <w:i w:val="0"/>
                <w:color w:val="000000"/>
                <w:kern w:val="0"/>
                <w:sz w:val="20"/>
                <w:szCs w:val="20"/>
                <w:u w:val="none"/>
                <w:lang w:val="en-US" w:eastAsia="zh-CN" w:bidi="ar"/>
              </w:rPr>
              <w:t>公里道路改造；机场大道两侧</w:t>
            </w:r>
            <w:r>
              <w:rPr>
                <w:rFonts w:hint="default" w:ascii="Times New Roman" w:hAnsi="Times New Roman" w:eastAsia="方正仿宋_GBK" w:cs="Times New Roman"/>
                <w:bCs/>
                <w:i w:val="0"/>
                <w:color w:val="000000"/>
                <w:kern w:val="0"/>
                <w:sz w:val="20"/>
                <w:szCs w:val="20"/>
                <w:u w:val="none"/>
                <w:lang w:val="en-US" w:eastAsia="zh-CN" w:bidi="ar"/>
              </w:rPr>
              <w:t>200</w:t>
            </w:r>
            <w:r>
              <w:rPr>
                <w:rFonts w:hint="eastAsia" w:ascii="方正仿宋_GBK" w:hAnsi="方正仿宋_GBK" w:eastAsia="方正仿宋_GBK" w:cs="方正仿宋_GBK"/>
                <w:bCs/>
                <w:i w:val="0"/>
                <w:color w:val="000000"/>
                <w:kern w:val="0"/>
                <w:sz w:val="20"/>
                <w:szCs w:val="20"/>
                <w:u w:val="none"/>
                <w:lang w:val="en-US" w:eastAsia="zh-CN" w:bidi="ar"/>
              </w:rPr>
              <w:t>米范围产业发展规划；机场片区约</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平方公里范围内人居环境改造（污水处理、农房及庭院风貌、蓝棚屋顶等整治）。建设工期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年1月开工，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年12月完工。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开展规划方案设计。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100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武隆区高端酒店项目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文旅融合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在仙女山街道或白马山建设一处高端酒店。计划于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2026</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月完工。建成后可实现年产值</w:t>
            </w:r>
            <w:r>
              <w:rPr>
                <w:rFonts w:hint="default" w:ascii="Times New Roman" w:hAnsi="Times New Roman" w:eastAsia="方正仿宋_GBK" w:cs="Times New Roman"/>
                <w:bCs/>
                <w:i w:val="0"/>
                <w:color w:val="000000"/>
                <w:kern w:val="0"/>
                <w:sz w:val="20"/>
                <w:szCs w:val="20"/>
                <w:u w:val="none"/>
                <w:lang w:val="en-US" w:eastAsia="zh-CN" w:bidi="ar"/>
              </w:rPr>
              <w:t>3000</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90</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40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6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开展规划方案设计。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101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森林品质提升工程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区旅游产业（集团）公司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生态保护与修复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仙女山街道等有关乡镇（街道）</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对仙女山景区约</w:t>
            </w:r>
            <w:r>
              <w:rPr>
                <w:rFonts w:hint="default" w:ascii="Times New Roman" w:hAnsi="Times New Roman" w:eastAsia="方正仿宋_GBK" w:cs="Times New Roman"/>
                <w:bCs/>
                <w:i w:val="0"/>
                <w:color w:val="000000"/>
                <w:kern w:val="0"/>
                <w:sz w:val="20"/>
                <w:szCs w:val="20"/>
                <w:u w:val="none"/>
                <w:lang w:val="en-US" w:eastAsia="zh-CN" w:bidi="ar"/>
              </w:rPr>
              <w:t>2</w:t>
            </w:r>
            <w:r>
              <w:rPr>
                <w:rFonts w:hint="eastAsia" w:ascii="方正仿宋_GBK" w:hAnsi="方正仿宋_GBK" w:eastAsia="方正仿宋_GBK" w:cs="方正仿宋_GBK"/>
                <w:bCs/>
                <w:i w:val="0"/>
                <w:color w:val="000000"/>
                <w:kern w:val="0"/>
                <w:sz w:val="20"/>
                <w:szCs w:val="20"/>
                <w:u w:val="none"/>
                <w:lang w:val="en-US" w:eastAsia="zh-CN" w:bidi="ar"/>
              </w:rPr>
              <w:t>万亩的森林实施带状（块状）更替、间伐、补植、林冠下造林，调整林分结构以及支撑体系建设。对武隆区约</w:t>
            </w:r>
            <w:r>
              <w:rPr>
                <w:rFonts w:hint="default" w:ascii="Times New Roman" w:hAnsi="Times New Roman" w:eastAsia="方正仿宋_GBK" w:cs="Times New Roman"/>
                <w:bCs/>
                <w:i w:val="0"/>
                <w:color w:val="000000"/>
                <w:kern w:val="0"/>
                <w:sz w:val="20"/>
                <w:szCs w:val="20"/>
                <w:u w:val="none"/>
                <w:lang w:val="en-US" w:eastAsia="zh-CN" w:bidi="ar"/>
              </w:rPr>
              <w:t>156.25</w:t>
            </w:r>
            <w:r>
              <w:rPr>
                <w:rFonts w:hint="eastAsia" w:ascii="方正仿宋_GBK" w:hAnsi="方正仿宋_GBK" w:eastAsia="方正仿宋_GBK" w:cs="方正仿宋_GBK"/>
                <w:bCs/>
                <w:i w:val="0"/>
                <w:color w:val="000000"/>
                <w:kern w:val="0"/>
                <w:sz w:val="20"/>
                <w:szCs w:val="20"/>
                <w:u w:val="none"/>
                <w:lang w:val="en-US" w:eastAsia="zh-CN" w:bidi="ar"/>
              </w:rPr>
              <w:t>万亩符合条件的乔木林地进行林业碳汇开发。建设工期</w:t>
            </w:r>
            <w:r>
              <w:rPr>
                <w:rFonts w:hint="default" w:ascii="Times New Roman" w:hAnsi="Times New Roman" w:eastAsia="方正仿宋_GBK" w:cs="Times New Roman"/>
                <w:bCs/>
                <w:i w:val="0"/>
                <w:color w:val="000000"/>
                <w:kern w:val="0"/>
                <w:sz w:val="20"/>
                <w:szCs w:val="20"/>
                <w:u w:val="none"/>
                <w:lang w:val="en-US" w:eastAsia="zh-CN" w:bidi="ar"/>
              </w:rPr>
              <w:t>6</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月完成实施方案编制；</w:t>
            </w:r>
            <w:r>
              <w:rPr>
                <w:rFonts w:hint="default" w:ascii="Times New Roman" w:hAnsi="Times New Roman" w:eastAsia="宋体"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月确定林地使用权获取机制。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102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安久</w:t>
            </w:r>
            <w:r>
              <w:rPr>
                <w:rFonts w:hint="default" w:ascii="Times New Roman" w:hAnsi="Times New Roman" w:eastAsia="方正仿宋_GBK" w:cs="Times New Roman"/>
                <w:b w:val="0"/>
                <w:bCs/>
                <w:i w:val="0"/>
                <w:color w:val="000000"/>
                <w:kern w:val="0"/>
                <w:sz w:val="20"/>
                <w:szCs w:val="20"/>
                <w:u w:val="none"/>
                <w:lang w:val="en-US" w:eastAsia="zh-CN" w:bidi="ar"/>
              </w:rPr>
              <w:t>ALC</w:t>
            </w:r>
            <w:r>
              <w:rPr>
                <w:rFonts w:hint="eastAsia" w:ascii="方正仿宋_GBK" w:hAnsi="方正仿宋_GBK" w:eastAsia="方正仿宋_GBK" w:cs="方正仿宋_GBK"/>
                <w:b w:val="0"/>
                <w:bCs/>
                <w:i w:val="0"/>
                <w:color w:val="000000"/>
                <w:kern w:val="0"/>
                <w:sz w:val="20"/>
                <w:szCs w:val="20"/>
                <w:u w:val="none"/>
                <w:lang w:val="en-US" w:eastAsia="zh-CN" w:bidi="ar"/>
              </w:rPr>
              <w:t>建材项目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长坝镇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主要建设蒸压轻质（</w:t>
            </w:r>
            <w:r>
              <w:rPr>
                <w:rFonts w:hint="default" w:ascii="Times New Roman" w:hAnsi="Times New Roman" w:eastAsia="方正仿宋_GBK" w:cs="Times New Roman"/>
                <w:bCs/>
                <w:i w:val="0"/>
                <w:color w:val="000000"/>
                <w:kern w:val="0"/>
                <w:sz w:val="20"/>
                <w:szCs w:val="20"/>
                <w:u w:val="none"/>
                <w:lang w:val="en-US" w:eastAsia="zh-CN" w:bidi="ar"/>
              </w:rPr>
              <w:t>ALC</w:t>
            </w:r>
            <w:r>
              <w:rPr>
                <w:rFonts w:hint="eastAsia" w:ascii="方正仿宋_GBK" w:hAnsi="方正仿宋_GBK" w:eastAsia="方正仿宋_GBK" w:cs="方正仿宋_GBK"/>
                <w:bCs/>
                <w:i w:val="0"/>
                <w:color w:val="000000"/>
                <w:kern w:val="0"/>
                <w:sz w:val="20"/>
                <w:szCs w:val="20"/>
                <w:u w:val="none"/>
                <w:lang w:val="en-US" w:eastAsia="zh-CN" w:bidi="ar"/>
              </w:rPr>
              <w:t>）建材加工生产线两条，年产</w:t>
            </w:r>
            <w:r>
              <w:rPr>
                <w:rFonts w:hint="default" w:ascii="Times New Roman" w:hAnsi="Times New Roman" w:eastAsia="方正仿宋_GBK" w:cs="Times New Roman"/>
                <w:bCs/>
                <w:i w:val="0"/>
                <w:color w:val="000000"/>
                <w:kern w:val="0"/>
                <w:sz w:val="20"/>
                <w:szCs w:val="20"/>
                <w:u w:val="none"/>
                <w:lang w:val="en-US" w:eastAsia="zh-CN" w:bidi="ar"/>
              </w:rPr>
              <w:t>60</w:t>
            </w:r>
            <w:r>
              <w:rPr>
                <w:rFonts w:hint="eastAsia" w:ascii="方正仿宋_GBK" w:hAnsi="方正仿宋_GBK" w:eastAsia="方正仿宋_GBK" w:cs="方正仿宋_GBK"/>
                <w:bCs/>
                <w:i w:val="0"/>
                <w:color w:val="000000"/>
                <w:kern w:val="0"/>
                <w:sz w:val="20"/>
                <w:szCs w:val="20"/>
                <w:u w:val="none"/>
                <w:lang w:val="en-US" w:eastAsia="zh-CN" w:bidi="ar"/>
              </w:rPr>
              <w:t>万方。建设工期</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个月，项目计划于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年开工，</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年完工。建成后可实现年产值</w:t>
            </w:r>
            <w:r>
              <w:rPr>
                <w:rFonts w:hint="default" w:ascii="Times New Roman" w:hAnsi="Times New Roman" w:eastAsia="方正仿宋_GBK" w:cs="Times New Roman"/>
                <w:bCs/>
                <w:i w:val="0"/>
                <w:color w:val="000000"/>
                <w:kern w:val="0"/>
                <w:sz w:val="20"/>
                <w:szCs w:val="20"/>
                <w:u w:val="none"/>
                <w:lang w:val="en-US" w:eastAsia="zh-CN" w:bidi="ar"/>
              </w:rPr>
              <w:t>45000</w:t>
            </w:r>
            <w:r>
              <w:rPr>
                <w:rFonts w:hint="eastAsia" w:ascii="方正仿宋_GBK" w:hAnsi="方正仿宋_GBK" w:eastAsia="方正仿宋_GBK" w:cs="方正仿宋_GBK"/>
                <w:bCs/>
                <w:i w:val="0"/>
                <w:color w:val="000000"/>
                <w:kern w:val="0"/>
                <w:sz w:val="20"/>
                <w:szCs w:val="20"/>
                <w:u w:val="none"/>
                <w:lang w:val="en-US" w:eastAsia="zh-CN" w:bidi="ar"/>
              </w:rPr>
              <w:t>万元、税收</w:t>
            </w:r>
            <w:r>
              <w:rPr>
                <w:rFonts w:hint="default" w:ascii="Times New Roman" w:hAnsi="Times New Roman" w:eastAsia="方正仿宋_GBK" w:cs="Times New Roman"/>
                <w:bCs/>
                <w:i w:val="0"/>
                <w:color w:val="000000"/>
                <w:kern w:val="0"/>
                <w:sz w:val="20"/>
                <w:szCs w:val="20"/>
                <w:u w:val="none"/>
                <w:lang w:val="en-US" w:eastAsia="zh-CN" w:bidi="ar"/>
              </w:rPr>
              <w:t>700</w:t>
            </w:r>
            <w:r>
              <w:rPr>
                <w:rFonts w:hint="eastAsia" w:ascii="方正仿宋_GBK" w:hAnsi="方正仿宋_GBK" w:eastAsia="方正仿宋_GBK" w:cs="方正仿宋_GBK"/>
                <w:bCs/>
                <w:i w:val="0"/>
                <w:color w:val="000000"/>
                <w:kern w:val="0"/>
                <w:sz w:val="20"/>
                <w:szCs w:val="20"/>
                <w:u w:val="none"/>
                <w:lang w:val="en-US" w:eastAsia="zh-CN" w:bidi="ar"/>
              </w:rPr>
              <w:t>万元，带动就业</w:t>
            </w:r>
            <w:r>
              <w:rPr>
                <w:rFonts w:hint="default" w:ascii="Times New Roman" w:hAnsi="Times New Roman" w:eastAsia="方正仿宋_GBK" w:cs="Times New Roman"/>
                <w:bCs/>
                <w:i w:val="0"/>
                <w:color w:val="000000"/>
                <w:kern w:val="0"/>
                <w:sz w:val="20"/>
                <w:szCs w:val="20"/>
                <w:u w:val="none"/>
                <w:lang w:val="en-US" w:eastAsia="zh-CN" w:bidi="ar"/>
              </w:rPr>
              <w:t>160</w:t>
            </w:r>
            <w:r>
              <w:rPr>
                <w:rFonts w:hint="eastAsia" w:ascii="方正仿宋_GBK" w:hAnsi="方正仿宋_GBK" w:eastAsia="方正仿宋_GBK" w:cs="方正仿宋_GBK"/>
                <w:bCs/>
                <w:i w:val="0"/>
                <w:color w:val="000000"/>
                <w:kern w:val="0"/>
                <w:sz w:val="20"/>
                <w:szCs w:val="20"/>
                <w:u w:val="none"/>
                <w:lang w:val="en-US" w:eastAsia="zh-CN" w:bidi="ar"/>
              </w:rPr>
              <w:t>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default" w:ascii="Times New Roman" w:hAnsi="Times New Roman" w:eastAsia="宋体" w:cs="Times New Roman"/>
                <w:bCs/>
                <w:i w:val="0"/>
                <w:color w:val="000000"/>
                <w:sz w:val="20"/>
                <w:szCs w:val="20"/>
                <w:u w:val="none"/>
              </w:rPr>
            </w:pPr>
            <w:r>
              <w:rPr>
                <w:rFonts w:hint="default" w:ascii="Times New Roman" w:hAnsi="Times New Roman" w:eastAsia="宋体" w:cs="Times New Roman"/>
                <w:bCs/>
                <w:i w:val="0"/>
                <w:color w:val="000000"/>
                <w:kern w:val="0"/>
                <w:sz w:val="20"/>
                <w:szCs w:val="20"/>
                <w:u w:val="none"/>
                <w:lang w:val="en-US" w:eastAsia="zh-CN" w:bidi="ar"/>
              </w:rPr>
              <w:t>7</w:t>
            </w:r>
            <w:r>
              <w:rPr>
                <w:rFonts w:hint="eastAsia" w:ascii="方正仿宋_GBK" w:hAnsi="方正仿宋_GBK" w:eastAsia="方正仿宋_GBK" w:cs="方正仿宋_GBK"/>
                <w:bCs/>
                <w:i w:val="0"/>
                <w:color w:val="000000"/>
                <w:kern w:val="0"/>
                <w:sz w:val="20"/>
                <w:szCs w:val="20"/>
                <w:u w:val="none"/>
                <w:lang w:val="en-US" w:eastAsia="zh-CN" w:bidi="ar"/>
              </w:rPr>
              <w:t>月完成招商协议签订，</w:t>
            </w:r>
            <w:r>
              <w:rPr>
                <w:rFonts w:hint="default" w:ascii="Times New Roman" w:hAnsi="Times New Roman" w:eastAsia="宋体"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月完成土地手续报批。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1"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103</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武隆区物流输送廊道项目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和顺镇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建设长约</w:t>
            </w:r>
            <w:r>
              <w:rPr>
                <w:rFonts w:hint="default" w:ascii="Times New Roman" w:hAnsi="Times New Roman" w:eastAsia="方正仿宋_GBK" w:cs="Times New Roman"/>
                <w:bCs/>
                <w:i w:val="0"/>
                <w:color w:val="000000"/>
                <w:kern w:val="0"/>
                <w:sz w:val="20"/>
                <w:szCs w:val="20"/>
                <w:u w:val="none"/>
                <w:lang w:val="en-US" w:eastAsia="zh-CN" w:bidi="ar"/>
              </w:rPr>
              <w:t>6.6</w:t>
            </w:r>
            <w:r>
              <w:rPr>
                <w:rFonts w:hint="eastAsia" w:ascii="方正仿宋_GBK" w:hAnsi="方正仿宋_GBK" w:eastAsia="方正仿宋_GBK" w:cs="方正仿宋_GBK"/>
                <w:bCs/>
                <w:i w:val="0"/>
                <w:color w:val="000000"/>
                <w:kern w:val="0"/>
                <w:sz w:val="20"/>
                <w:szCs w:val="20"/>
                <w:u w:val="none"/>
                <w:lang w:val="en-US" w:eastAsia="zh-CN" w:bidi="ar"/>
              </w:rPr>
              <w:t>千米的皮带输送带，年输送约</w:t>
            </w:r>
            <w:r>
              <w:rPr>
                <w:rFonts w:hint="default" w:ascii="Times New Roman" w:hAnsi="Times New Roman" w:eastAsia="方正仿宋_GBK" w:cs="Times New Roman"/>
                <w:bCs/>
                <w:i w:val="0"/>
                <w:color w:val="000000"/>
                <w:kern w:val="0"/>
                <w:sz w:val="20"/>
                <w:szCs w:val="20"/>
                <w:u w:val="none"/>
                <w:lang w:val="en-US" w:eastAsia="zh-CN" w:bidi="ar"/>
              </w:rPr>
              <w:t>600</w:t>
            </w:r>
            <w:r>
              <w:rPr>
                <w:rFonts w:hint="eastAsia" w:ascii="方正仿宋_GBK" w:hAnsi="方正仿宋_GBK" w:eastAsia="方正仿宋_GBK" w:cs="方正仿宋_GBK"/>
                <w:bCs/>
                <w:i w:val="0"/>
                <w:color w:val="000000"/>
                <w:kern w:val="0"/>
                <w:sz w:val="20"/>
                <w:szCs w:val="20"/>
                <w:u w:val="none"/>
                <w:lang w:val="en-US" w:eastAsia="zh-CN" w:bidi="ar"/>
              </w:rPr>
              <w:t>万吨的石骨料输送廊道及配套设施项目。建设工期</w:t>
            </w:r>
            <w:r>
              <w:rPr>
                <w:rFonts w:hint="default" w:ascii="Times New Roman" w:hAnsi="Times New Roman" w:eastAsia="方正仿宋_GBK" w:cs="Times New Roman"/>
                <w:bCs/>
                <w:i w:val="0"/>
                <w:color w:val="000000"/>
                <w:kern w:val="0"/>
                <w:sz w:val="20"/>
                <w:szCs w:val="20"/>
                <w:u w:val="none"/>
                <w:lang w:val="en-US" w:eastAsia="zh-CN" w:bidi="ar"/>
              </w:rPr>
              <w:t>5</w:t>
            </w:r>
            <w:r>
              <w:rPr>
                <w:rFonts w:hint="eastAsia" w:ascii="方正仿宋_GBK" w:hAnsi="方正仿宋_GBK" w:eastAsia="方正仿宋_GBK" w:cs="方正仿宋_GBK"/>
                <w:bCs/>
                <w:i w:val="0"/>
                <w:color w:val="000000"/>
                <w:kern w:val="0"/>
                <w:sz w:val="20"/>
                <w:szCs w:val="20"/>
                <w:u w:val="none"/>
                <w:lang w:val="en-US" w:eastAsia="zh-CN" w:bidi="ar"/>
              </w:rPr>
              <w:t>年，项目计划于</w:t>
            </w:r>
            <w:r>
              <w:rPr>
                <w:rFonts w:hint="default" w:ascii="Times New Roman" w:hAnsi="Times New Roman" w:eastAsia="方正仿宋_GBK" w:cs="Times New Roman"/>
                <w:bCs/>
                <w:i w:val="0"/>
                <w:color w:val="000000"/>
                <w:kern w:val="0"/>
                <w:sz w:val="20"/>
                <w:szCs w:val="20"/>
                <w:u w:val="none"/>
                <w:lang w:val="en-US" w:eastAsia="zh-CN" w:bidi="ar"/>
              </w:rPr>
              <w:t>2024</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2029</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月完工。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完成可研编制。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104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风来新城及工业园区建设项目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区工业发展（集团）公司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现代产业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凤来镇、白马镇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依托武两高速通车后凤来便捷的交通优势和农业产业基础，以有机农产品加工中心和交易市场为重点，建设“济南—武隆”特色产业园。坚持“工业</w:t>
            </w:r>
            <w:r>
              <w:rPr>
                <w:rFonts w:hint="default" w:ascii="Times New Roman" w:hAnsi="Times New Roman" w:eastAsia="方正仿宋_GBK" w:cs="Times New Roman"/>
                <w:bCs/>
                <w:i w:val="0"/>
                <w:color w:val="000000"/>
                <w:kern w:val="0"/>
                <w:sz w:val="20"/>
                <w:szCs w:val="20"/>
                <w:u w:val="none"/>
                <w:lang w:val="en-US" w:eastAsia="zh-CN" w:bidi="ar"/>
              </w:rPr>
              <w:t>+</w:t>
            </w:r>
            <w:r>
              <w:rPr>
                <w:rFonts w:hint="eastAsia" w:ascii="方正仿宋_GBK" w:hAnsi="方正仿宋_GBK" w:eastAsia="方正仿宋_GBK" w:cs="方正仿宋_GBK"/>
                <w:bCs/>
                <w:i w:val="0"/>
                <w:color w:val="000000"/>
                <w:kern w:val="0"/>
                <w:sz w:val="20"/>
                <w:szCs w:val="20"/>
                <w:u w:val="none"/>
                <w:lang w:val="en-US" w:eastAsia="zh-CN" w:bidi="ar"/>
              </w:rPr>
              <w:t>旅游”融合发展，坚持龙头带动，提升传统产业，发展新兴产业，招大引强，加强服务，加快推进工业园区建设，着力打造绿色建材产业园和全市旅游装备特色产业示范基地，力争到</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年工业园区实现产值</w:t>
            </w:r>
            <w:r>
              <w:rPr>
                <w:rFonts w:hint="default" w:ascii="Times New Roman" w:hAnsi="Times New Roman" w:eastAsia="方正仿宋_GBK" w:cs="Times New Roman"/>
                <w:bCs/>
                <w:i w:val="0"/>
                <w:color w:val="000000"/>
                <w:kern w:val="0"/>
                <w:sz w:val="20"/>
                <w:szCs w:val="20"/>
                <w:u w:val="none"/>
                <w:lang w:val="en-US" w:eastAsia="zh-CN" w:bidi="ar"/>
              </w:rPr>
              <w:t>50</w:t>
            </w:r>
            <w:r>
              <w:rPr>
                <w:rFonts w:hint="eastAsia" w:ascii="方正仿宋_GBK" w:hAnsi="方正仿宋_GBK" w:eastAsia="方正仿宋_GBK" w:cs="方正仿宋_GBK"/>
                <w:bCs/>
                <w:i w:val="0"/>
                <w:color w:val="000000"/>
                <w:kern w:val="0"/>
                <w:sz w:val="20"/>
                <w:szCs w:val="20"/>
                <w:u w:val="none"/>
                <w:lang w:val="en-US" w:eastAsia="zh-CN" w:bidi="ar"/>
              </w:rPr>
              <w:t>亿元，到</w:t>
            </w:r>
            <w:r>
              <w:rPr>
                <w:rFonts w:hint="default" w:ascii="Times New Roman" w:hAnsi="Times New Roman" w:eastAsia="方正仿宋_GBK" w:cs="Times New Roman"/>
                <w:bCs/>
                <w:i w:val="0"/>
                <w:color w:val="000000"/>
                <w:kern w:val="0"/>
                <w:sz w:val="20"/>
                <w:szCs w:val="20"/>
                <w:u w:val="none"/>
                <w:lang w:val="en-US" w:eastAsia="zh-CN" w:bidi="ar"/>
              </w:rPr>
              <w:t>2030</w:t>
            </w:r>
            <w:r>
              <w:rPr>
                <w:rFonts w:hint="eastAsia" w:ascii="方正仿宋_GBK" w:hAnsi="方正仿宋_GBK" w:eastAsia="方正仿宋_GBK" w:cs="方正仿宋_GBK"/>
                <w:bCs/>
                <w:i w:val="0"/>
                <w:color w:val="000000"/>
                <w:kern w:val="0"/>
                <w:sz w:val="20"/>
                <w:szCs w:val="20"/>
                <w:u w:val="none"/>
                <w:lang w:val="en-US" w:eastAsia="zh-CN" w:bidi="ar"/>
              </w:rPr>
              <w:t>年实现产值</w:t>
            </w:r>
            <w:r>
              <w:rPr>
                <w:rFonts w:hint="default" w:ascii="Times New Roman" w:hAnsi="Times New Roman" w:eastAsia="方正仿宋_GBK" w:cs="Times New Roman"/>
                <w:bCs/>
                <w:i w:val="0"/>
                <w:color w:val="000000"/>
                <w:kern w:val="0"/>
                <w:sz w:val="20"/>
                <w:szCs w:val="20"/>
                <w:u w:val="none"/>
                <w:lang w:val="en-US" w:eastAsia="zh-CN" w:bidi="ar"/>
              </w:rPr>
              <w:t>100</w:t>
            </w:r>
            <w:r>
              <w:rPr>
                <w:rFonts w:hint="eastAsia" w:ascii="方正仿宋_GBK" w:hAnsi="方正仿宋_GBK" w:eastAsia="方正仿宋_GBK" w:cs="方正仿宋_GBK"/>
                <w:bCs/>
                <w:i w:val="0"/>
                <w:color w:val="000000"/>
                <w:kern w:val="0"/>
                <w:sz w:val="20"/>
                <w:szCs w:val="20"/>
                <w:u w:val="none"/>
                <w:lang w:val="en-US" w:eastAsia="zh-CN" w:bidi="ar"/>
              </w:rPr>
              <w:t>亿元。项目计划于</w:t>
            </w:r>
            <w:r>
              <w:rPr>
                <w:rFonts w:hint="default" w:ascii="Times New Roman" w:hAnsi="Times New Roman" w:eastAsia="方正仿宋_GBK" w:cs="Times New Roman"/>
                <w:bCs/>
                <w:i w:val="0"/>
                <w:color w:val="000000"/>
                <w:kern w:val="0"/>
                <w:sz w:val="20"/>
                <w:szCs w:val="20"/>
                <w:u w:val="none"/>
                <w:lang w:val="en-US" w:eastAsia="zh-CN" w:bidi="ar"/>
              </w:rPr>
              <w:t>2025</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12</w:t>
            </w:r>
            <w:r>
              <w:rPr>
                <w:rFonts w:hint="eastAsia" w:ascii="方正仿宋_GBK" w:hAnsi="方正仿宋_GBK" w:eastAsia="方正仿宋_GBK" w:cs="方正仿宋_GBK"/>
                <w:bCs/>
                <w:i w:val="0"/>
                <w:color w:val="000000"/>
                <w:kern w:val="0"/>
                <w:sz w:val="20"/>
                <w:szCs w:val="20"/>
                <w:u w:val="none"/>
                <w:lang w:val="en-US" w:eastAsia="zh-CN" w:bidi="ar"/>
              </w:rPr>
              <w:t>月开工，</w:t>
            </w:r>
            <w:r>
              <w:rPr>
                <w:rFonts w:hint="default" w:ascii="Times New Roman" w:hAnsi="Times New Roman" w:eastAsia="方正仿宋_GBK" w:cs="Times New Roman"/>
                <w:bCs/>
                <w:i w:val="0"/>
                <w:color w:val="000000"/>
                <w:kern w:val="0"/>
                <w:sz w:val="20"/>
                <w:szCs w:val="20"/>
                <w:u w:val="none"/>
                <w:lang w:val="en-US" w:eastAsia="zh-CN" w:bidi="ar"/>
              </w:rPr>
              <w:t>2030</w:t>
            </w:r>
            <w:r>
              <w:rPr>
                <w:rFonts w:hint="eastAsia" w:ascii="方正仿宋_GBK" w:hAnsi="方正仿宋_GBK" w:eastAsia="方正仿宋_GBK" w:cs="方正仿宋_GBK"/>
                <w:bCs/>
                <w:i w:val="0"/>
                <w:color w:val="000000"/>
                <w:kern w:val="0"/>
                <w:sz w:val="20"/>
                <w:szCs w:val="20"/>
                <w:u w:val="none"/>
                <w:lang w:val="en-US" w:eastAsia="zh-CN" w:bidi="ar"/>
              </w:rPr>
              <w:t>年</w:t>
            </w:r>
            <w:r>
              <w:rPr>
                <w:rFonts w:hint="default" w:ascii="Times New Roman" w:hAnsi="Times New Roman" w:eastAsia="方正仿宋_GBK" w:cs="Times New Roman"/>
                <w:bCs/>
                <w:i w:val="0"/>
                <w:color w:val="000000"/>
                <w:kern w:val="0"/>
                <w:sz w:val="20"/>
                <w:szCs w:val="20"/>
                <w:u w:val="none"/>
                <w:lang w:val="en-US" w:eastAsia="zh-CN" w:bidi="ar"/>
              </w:rPr>
              <w:t>11</w:t>
            </w:r>
            <w:r>
              <w:rPr>
                <w:rFonts w:hint="eastAsia" w:ascii="方正仿宋_GBK" w:hAnsi="方正仿宋_GBK" w:eastAsia="方正仿宋_GBK" w:cs="方正仿宋_GBK"/>
                <w:bCs/>
                <w:i w:val="0"/>
                <w:color w:val="000000"/>
                <w:kern w:val="0"/>
                <w:sz w:val="20"/>
                <w:szCs w:val="20"/>
                <w:u w:val="none"/>
                <w:lang w:val="en-US" w:eastAsia="zh-CN" w:bidi="ar"/>
              </w:rPr>
              <w:t>月完工。项目建成后预计解决就业人口</w:t>
            </w:r>
            <w:r>
              <w:rPr>
                <w:rFonts w:hint="default" w:ascii="Times New Roman" w:hAnsi="Times New Roman" w:eastAsia="方正仿宋_GBK" w:cs="Times New Roman"/>
                <w:bCs/>
                <w:i w:val="0"/>
                <w:color w:val="000000"/>
                <w:kern w:val="0"/>
                <w:sz w:val="20"/>
                <w:szCs w:val="20"/>
                <w:u w:val="none"/>
                <w:lang w:val="en-US" w:eastAsia="zh-CN" w:bidi="ar"/>
              </w:rPr>
              <w:t>300</w:t>
            </w:r>
            <w:r>
              <w:rPr>
                <w:rFonts w:hint="eastAsia" w:ascii="方正仿宋_GBK" w:hAnsi="方正仿宋_GBK" w:eastAsia="方正仿宋_GBK" w:cs="方正仿宋_GBK"/>
                <w:bCs/>
                <w:i w:val="0"/>
                <w:color w:val="000000"/>
                <w:kern w:val="0"/>
                <w:sz w:val="20"/>
                <w:szCs w:val="20"/>
                <w:u w:val="none"/>
                <w:lang w:val="en-US" w:eastAsia="zh-CN" w:bidi="ar"/>
              </w:rPr>
              <w:t>人，实现年税收</w:t>
            </w:r>
            <w:r>
              <w:rPr>
                <w:rFonts w:hint="default" w:ascii="Times New Roman" w:hAnsi="Times New Roman" w:eastAsia="方正仿宋_GBK" w:cs="Times New Roman"/>
                <w:bCs/>
                <w:i w:val="0"/>
                <w:color w:val="000000"/>
                <w:kern w:val="0"/>
                <w:sz w:val="20"/>
                <w:szCs w:val="20"/>
                <w:u w:val="none"/>
                <w:lang w:val="en-US" w:eastAsia="zh-CN" w:bidi="ar"/>
              </w:rPr>
              <w:t>3000</w:t>
            </w:r>
            <w:r>
              <w:rPr>
                <w:rFonts w:hint="eastAsia" w:ascii="方正仿宋_GBK" w:hAnsi="方正仿宋_GBK" w:eastAsia="方正仿宋_GBK" w:cs="方正仿宋_GBK"/>
                <w:bCs/>
                <w:i w:val="0"/>
                <w:color w:val="000000"/>
                <w:kern w:val="0"/>
                <w:sz w:val="20"/>
                <w:szCs w:val="20"/>
                <w:u w:val="none"/>
                <w:lang w:val="en-US" w:eastAsia="zh-CN" w:bidi="ar"/>
              </w:rPr>
              <w:t>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方正仿宋_GBK" w:hAnsi="方正仿宋_GBK" w:eastAsia="方正仿宋_GBK" w:cs="方正仿宋_GBK"/>
                <w:bCs/>
                <w:i w:val="0"/>
                <w:color w:val="000000"/>
                <w:sz w:val="20"/>
                <w:szCs w:val="20"/>
                <w:u w:val="none"/>
              </w:rPr>
            </w:pPr>
            <w:r>
              <w:rPr>
                <w:rFonts w:hint="eastAsia" w:ascii="方正仿宋_GBK" w:hAnsi="方正仿宋_GBK" w:eastAsia="方正仿宋_GBK" w:cs="方正仿宋_GBK"/>
                <w:bCs/>
                <w:i w:val="0"/>
                <w:color w:val="000000"/>
                <w:kern w:val="0"/>
                <w:sz w:val="20"/>
                <w:szCs w:val="20"/>
                <w:u w:val="none"/>
                <w:lang w:val="en-US" w:eastAsia="zh-CN" w:bidi="ar"/>
              </w:rPr>
              <w:t>完成凤来新城地形图测绘、环评、安评、压覆矿等前期工作，启动招商引资。工业园区招商落户工业企业</w:t>
            </w:r>
            <w:r>
              <w:rPr>
                <w:rFonts w:hint="default" w:ascii="Times New Roman" w:hAnsi="Times New Roman" w:eastAsia="方正仿宋_GBK" w:cs="Times New Roman"/>
                <w:bCs/>
                <w:i w:val="0"/>
                <w:color w:val="000000"/>
                <w:kern w:val="0"/>
                <w:sz w:val="20"/>
                <w:szCs w:val="20"/>
                <w:u w:val="none"/>
                <w:lang w:val="en-US" w:eastAsia="zh-CN" w:bidi="ar"/>
              </w:rPr>
              <w:t>3</w:t>
            </w:r>
            <w:r>
              <w:rPr>
                <w:rFonts w:hint="eastAsia" w:ascii="方正仿宋_GBK" w:hAnsi="方正仿宋_GBK" w:eastAsia="方正仿宋_GBK" w:cs="方正仿宋_GBK"/>
                <w:bCs/>
                <w:i w:val="0"/>
                <w:color w:val="000000"/>
                <w:kern w:val="0"/>
                <w:sz w:val="20"/>
                <w:szCs w:val="20"/>
                <w:u w:val="none"/>
                <w:lang w:val="en-US" w:eastAsia="zh-CN" w:bidi="ar"/>
              </w:rPr>
              <w:t>家以上，实现产值</w:t>
            </w:r>
            <w:r>
              <w:rPr>
                <w:rFonts w:hint="default" w:ascii="Times New Roman" w:hAnsi="Times New Roman" w:eastAsia="方正仿宋_GBK" w:cs="Times New Roman"/>
                <w:bCs/>
                <w:i w:val="0"/>
                <w:color w:val="000000"/>
                <w:kern w:val="0"/>
                <w:sz w:val="20"/>
                <w:szCs w:val="20"/>
                <w:u w:val="none"/>
                <w:lang w:val="en-US" w:eastAsia="zh-CN" w:bidi="ar"/>
              </w:rPr>
              <w:t>30</w:t>
            </w:r>
            <w:r>
              <w:rPr>
                <w:rFonts w:hint="eastAsia" w:ascii="方正仿宋_GBK" w:hAnsi="方正仿宋_GBK" w:eastAsia="方正仿宋_GBK" w:cs="方正仿宋_GBK"/>
                <w:bCs/>
                <w:i w:val="0"/>
                <w:color w:val="000000"/>
                <w:kern w:val="0"/>
                <w:sz w:val="20"/>
                <w:szCs w:val="20"/>
                <w:u w:val="none"/>
                <w:lang w:val="en-US" w:eastAsia="zh-CN" w:bidi="ar"/>
              </w:rPr>
              <w:t>亿元。</w:t>
            </w:r>
          </w:p>
        </w:tc>
      </w:tr>
    </w:tbl>
    <w:p>
      <w:pPr>
        <w:pBdr>
          <w:top w:val="none" w:color="000000" w:sz="0" w:space="1"/>
          <w:left w:val="none" w:color="auto" w:sz="0" w:space="0"/>
          <w:bottom w:val="none" w:color="000000" w:sz="0" w:space="1"/>
          <w:right w:val="none" w:color="auto" w:sz="0" w:space="0"/>
          <w:between w:val="none" w:color="auto" w:sz="0" w:space="0"/>
        </w:pBdr>
        <w:spacing w:afterLines="0" w:line="240" w:lineRule="auto"/>
        <w:rPr>
          <w:rFonts w:hint="default" w:ascii="Times New Roman" w:hAnsi="Times New Roman" w:cs="Times New Roman"/>
          <w:b w:val="0"/>
          <w:bCs w:val="0"/>
        </w:rPr>
      </w:pPr>
    </w:p>
    <w:p>
      <w:pPr>
        <w:pBdr>
          <w:top w:val="none" w:color="000000" w:sz="0" w:space="1"/>
          <w:left w:val="none" w:color="auto" w:sz="0" w:space="0"/>
          <w:bottom w:val="none" w:color="000000" w:sz="0" w:space="1"/>
          <w:right w:val="none" w:color="auto" w:sz="0" w:space="0"/>
          <w:between w:val="none" w:color="auto" w:sz="0" w:space="0"/>
        </w:pBdr>
        <w:spacing w:afterLines="0" w:line="240" w:lineRule="auto"/>
        <w:rPr>
          <w:rFonts w:hint="default" w:ascii="Times New Roman" w:hAnsi="Times New Roman" w:cs="Times New Roman"/>
          <w:b w:val="0"/>
          <w:bCs w:val="0"/>
        </w:rPr>
      </w:pPr>
    </w:p>
    <w:p>
      <w:pPr>
        <w:pBdr>
          <w:top w:val="none" w:color="000000" w:sz="0" w:space="1"/>
          <w:left w:val="none" w:color="auto" w:sz="0" w:space="0"/>
          <w:bottom w:val="none" w:color="000000" w:sz="0" w:space="1"/>
          <w:right w:val="none" w:color="auto" w:sz="0" w:space="0"/>
          <w:between w:val="none" w:color="auto" w:sz="0" w:space="0"/>
        </w:pBdr>
        <w:spacing w:afterLines="0" w:line="240" w:lineRule="auto"/>
        <w:rPr>
          <w:rFonts w:hint="default" w:ascii="Times New Roman" w:hAnsi="Times New Roman" w:cs="Times New Roman"/>
          <w:b w:val="0"/>
          <w:bCs w:val="0"/>
        </w:rPr>
      </w:pPr>
    </w:p>
    <w:p>
      <w:pPr>
        <w:pStyle w:val="2"/>
        <w:spacing w:afterLines="0"/>
        <w:rPr>
          <w:rFonts w:hint="default" w:ascii="Times New Roman" w:hAnsi="Times New Roman" w:cs="Times New Roman"/>
          <w:b w:val="0"/>
          <w:bCs w:val="0"/>
        </w:rPr>
      </w:pPr>
    </w:p>
    <w:p>
      <w:pPr>
        <w:spacing w:afterLines="0"/>
        <w:rPr>
          <w:rFonts w:hint="default" w:ascii="Times New Roman" w:hAnsi="Times New Roman" w:cs="Times New Roman"/>
          <w:b w:val="0"/>
          <w:bCs w:val="0"/>
        </w:rPr>
      </w:pPr>
    </w:p>
    <w:p>
      <w:pPr>
        <w:pStyle w:val="2"/>
        <w:rPr>
          <w:rFonts w:hint="default" w:ascii="Times New Roman" w:hAnsi="Times New Roman" w:cs="Times New Roman"/>
          <w:b w:val="0"/>
          <w:bCs w:val="0"/>
        </w:rPr>
      </w:pPr>
    </w:p>
    <w:p>
      <w:pPr>
        <w:rPr>
          <w:rFonts w:hint="default" w:ascii="Times New Roman" w:hAnsi="Times New Roman" w:cs="Times New Roman"/>
          <w:b w:val="0"/>
          <w:bCs w:val="0"/>
        </w:rPr>
      </w:pPr>
    </w:p>
    <w:p>
      <w:pPr>
        <w:pStyle w:val="2"/>
        <w:rPr>
          <w:rFonts w:hint="default" w:ascii="Times New Roman" w:hAnsi="Times New Roman" w:cs="Times New Roman"/>
          <w:b w:val="0"/>
          <w:bCs w:val="0"/>
        </w:rPr>
      </w:pPr>
    </w:p>
    <w:p>
      <w:pPr>
        <w:rPr>
          <w:rFonts w:hint="default" w:ascii="Times New Roman" w:hAnsi="Times New Roman" w:cs="Times New Roman"/>
          <w:b w:val="0"/>
          <w:bCs w:val="0"/>
        </w:rPr>
      </w:pPr>
    </w:p>
    <w:p>
      <w:pPr>
        <w:pStyle w:val="2"/>
        <w:rPr>
          <w:rFonts w:hint="default"/>
        </w:rPr>
      </w:pPr>
    </w:p>
    <w:p>
      <w:pPr>
        <w:pStyle w:val="2"/>
        <w:spacing w:afterLines="0"/>
        <w:rPr>
          <w:rFonts w:hint="default" w:ascii="Times New Roman" w:hAnsi="Times New Roman" w:cs="Times New Roman"/>
          <w:b w:val="0"/>
          <w:bCs w:val="0"/>
        </w:rPr>
      </w:pPr>
    </w:p>
    <w:p>
      <w:pPr>
        <w:spacing w:afterLines="0"/>
        <w:rPr>
          <w:rFonts w:hint="default" w:ascii="Times New Roman" w:hAnsi="Times New Roman" w:cs="Times New Roman"/>
          <w:b w:val="0"/>
          <w:bCs w:val="0"/>
        </w:rPr>
      </w:pPr>
    </w:p>
    <w:p>
      <w:pPr>
        <w:pStyle w:val="2"/>
        <w:spacing w:afterLines="0"/>
        <w:rPr>
          <w:rFonts w:hint="default" w:ascii="Times New Roman" w:hAnsi="Times New Roman" w:cs="Times New Roman"/>
          <w:b w:val="0"/>
          <w:bCs w:val="0"/>
        </w:rPr>
      </w:pPr>
    </w:p>
    <w:p>
      <w:pPr>
        <w:spacing w:afterLines="0"/>
        <w:rPr>
          <w:rFonts w:hint="default" w:ascii="Times New Roman" w:hAnsi="Times New Roman" w:cs="Times New Roman"/>
          <w:b w:val="0"/>
          <w:bCs w:val="0"/>
        </w:rPr>
      </w:pPr>
    </w:p>
    <w:p>
      <w:pPr>
        <w:pStyle w:val="2"/>
        <w:spacing w:afterLines="0"/>
        <w:rPr>
          <w:rFonts w:hint="default" w:ascii="Times New Roman" w:hAnsi="Times New Roman" w:cs="Times New Roman"/>
          <w:b w:val="0"/>
          <w:bCs w:val="0"/>
        </w:rPr>
      </w:pPr>
    </w:p>
    <w:p>
      <w:pPr>
        <w:spacing w:afterLines="0"/>
        <w:rPr>
          <w:rFonts w:hint="default" w:ascii="Times New Roman" w:hAnsi="Times New Roman" w:cs="Times New Roman"/>
          <w:b w:val="0"/>
          <w:bCs w:val="0"/>
        </w:rPr>
      </w:pPr>
    </w:p>
    <w:p>
      <w:pPr>
        <w:pStyle w:val="2"/>
        <w:spacing w:afterLines="0"/>
        <w:ind w:firstLine="0" w:firstLineChars="0"/>
        <w:rPr>
          <w:rFonts w:hint="default"/>
          <w:b w:val="0"/>
          <w:bCs w:val="0"/>
          <w:lang w:eastAsia="zh-CN"/>
        </w:rPr>
      </w:pPr>
    </w:p>
    <w:p>
      <w:pPr>
        <w:spacing w:afterLines="0"/>
        <w:rPr>
          <w:rFonts w:hint="default"/>
          <w:b w:val="0"/>
          <w:bCs w:val="0"/>
          <w:lang w:eastAsia="zh-CN"/>
        </w:rPr>
      </w:pPr>
    </w:p>
    <w:p>
      <w:pPr>
        <w:pStyle w:val="6"/>
        <w:pBdr>
          <w:bottom w:val="single" w:color="auto" w:sz="4" w:space="0"/>
        </w:pBdr>
        <w:snapToGrid/>
        <w:spacing w:afterLines="0"/>
        <w:rPr>
          <w:rFonts w:hint="default" w:ascii="Times New Roman" w:hAnsi="Times New Roman" w:eastAsia="方正仿宋_GBK" w:cs="Times New Roman"/>
          <w:b w:val="0"/>
          <w:bCs w:val="0"/>
          <w:snapToGrid w:val="0"/>
          <w:color w:val="000000"/>
          <w:sz w:val="32"/>
          <w:szCs w:val="32"/>
          <w:lang w:eastAsia="zh-CN"/>
        </w:rPr>
      </w:pPr>
    </w:p>
    <w:p>
      <w:pPr>
        <w:pStyle w:val="6"/>
        <w:snapToGrid/>
        <w:spacing w:afterLines="0" w:line="240" w:lineRule="auto"/>
        <w:ind w:left="1119" w:leftChars="133" w:hanging="840" w:hangingChars="300"/>
        <w:rPr>
          <w:rFonts w:hint="default" w:ascii="Times New Roman" w:hAnsi="Times New Roman" w:eastAsia="方正仿宋_GBK"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28"/>
          <w:szCs w:val="28"/>
          <w:lang w:val="en-US" w:eastAsia="zh-CN" w:bidi="ar-SA"/>
        </w:rPr>
        <w:t>抄送</w:t>
      </w:r>
      <w:r>
        <w:rPr>
          <w:rFonts w:hint="eastAsia" w:ascii="Times New Roman" w:hAnsi="Times New Roman" w:eastAsia="方正仿宋_GBK" w:cs="Times New Roman"/>
          <w:b w:val="0"/>
          <w:bCs w:val="0"/>
          <w:kern w:val="2"/>
          <w:sz w:val="28"/>
          <w:szCs w:val="28"/>
          <w:lang w:val="en-US" w:eastAsia="zh-CN" w:bidi="ar-SA"/>
        </w:rPr>
        <w:t>：区委办公室，区人大常委会办公室，区政协办公室，区监委，区法院，区检察院，区人武部。</w:t>
      </w:r>
    </w:p>
    <w:p>
      <w:pPr>
        <w:pBdr>
          <w:top w:val="single" w:color="auto" w:sz="6" w:space="0"/>
          <w:left w:val="none" w:color="auto" w:sz="0" w:space="0"/>
          <w:bottom w:val="single" w:color="auto" w:sz="6" w:space="1"/>
          <w:right w:val="none" w:color="auto" w:sz="0" w:space="0"/>
          <w:between w:val="none" w:color="auto" w:sz="0" w:space="0"/>
        </w:pBdr>
        <w:spacing w:afterLines="0" w:line="240" w:lineRule="auto"/>
        <w:ind w:firstLine="280" w:firstLineChars="100"/>
        <w:outlineLvl w:val="9"/>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rPr>
        <w:t>重庆市武隆区</w:t>
      </w:r>
      <w:r>
        <w:rPr>
          <w:rFonts w:hint="default" w:ascii="Times New Roman" w:hAnsi="Times New Roman" w:eastAsia="方正仿宋_GBK" w:cs="Times New Roman"/>
          <w:b w:val="0"/>
          <w:bCs w:val="0"/>
          <w:sz w:val="28"/>
          <w:szCs w:val="28"/>
          <w:lang w:eastAsia="zh-CN"/>
        </w:rPr>
        <w:t>人民政府</w:t>
      </w:r>
      <w:r>
        <w:rPr>
          <w:rFonts w:hint="default" w:ascii="Times New Roman" w:hAnsi="Times New Roman" w:eastAsia="方正仿宋_GBK" w:cs="Times New Roman"/>
          <w:b w:val="0"/>
          <w:bCs w:val="0"/>
          <w:sz w:val="28"/>
          <w:szCs w:val="28"/>
        </w:rPr>
        <w:t xml:space="preserve">办公室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color w:val="000000"/>
          <w:sz w:val="28"/>
          <w:szCs w:val="28"/>
        </w:rPr>
        <w:t>202</w:t>
      </w:r>
      <w:r>
        <w:rPr>
          <w:rFonts w:hint="eastAsia" w:ascii="Times New Roman" w:hAnsi="Times New Roman" w:eastAsia="方正仿宋_GBK" w:cs="Times New Roman"/>
          <w:b w:val="0"/>
          <w:bCs w:val="0"/>
          <w:color w:val="000000"/>
          <w:sz w:val="28"/>
          <w:szCs w:val="28"/>
          <w:lang w:val="en-US" w:eastAsia="zh-CN"/>
        </w:rPr>
        <w:t>3</w:t>
      </w:r>
      <w:r>
        <w:rPr>
          <w:rFonts w:hint="default" w:ascii="Times New Roman" w:hAnsi="Times New Roman" w:eastAsia="方正仿宋_GBK" w:cs="Times New Roman"/>
          <w:b w:val="0"/>
          <w:bCs w:val="0"/>
          <w:sz w:val="28"/>
          <w:szCs w:val="28"/>
        </w:rPr>
        <w:t>年</w:t>
      </w: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月</w:t>
      </w:r>
      <w:r>
        <w:rPr>
          <w:rFonts w:hint="eastAsia" w:ascii="Times New Roman" w:hAnsi="Times New Roman" w:eastAsia="方正仿宋_GBK" w:cs="Times New Roman"/>
          <w:b w:val="0"/>
          <w:bCs w:val="0"/>
          <w:color w:val="000000"/>
          <w:sz w:val="28"/>
          <w:szCs w:val="28"/>
          <w:lang w:val="en-US" w:eastAsia="zh-CN"/>
        </w:rPr>
        <w:t>29</w:t>
      </w:r>
      <w:r>
        <w:rPr>
          <w:rFonts w:hint="default" w:ascii="Times New Roman" w:hAnsi="Times New Roman" w:eastAsia="方正仿宋_GBK" w:cs="Times New Roman"/>
          <w:b w:val="0"/>
          <w:bCs w:val="0"/>
          <w:sz w:val="28"/>
          <w:szCs w:val="28"/>
        </w:rPr>
        <w:t>日印</w:t>
      </w:r>
      <w:r>
        <w:rPr>
          <w:rFonts w:hint="default" w:ascii="Times New Roman" w:hAnsi="Times New Roman" w:eastAsia="方正仿宋_GBK" w:cs="Times New Roman"/>
          <w:b w:val="0"/>
          <w:bCs w:val="0"/>
          <w:sz w:val="28"/>
          <w:szCs w:val="28"/>
          <w:lang w:eastAsia="zh-CN"/>
        </w:rPr>
        <w:t>发</w:t>
      </w:r>
      <w:r>
        <w:rPr>
          <w:rFonts w:hint="eastAsia" w:ascii="Times New Roman" w:hAnsi="Times New Roman" w:eastAsia="方正仿宋_GBK" w:cs="Times New Roman"/>
          <w:b w:val="0"/>
          <w:bCs w:val="0"/>
          <w:sz w:val="28"/>
          <w:szCs w:val="28"/>
          <w:lang w:val="en-US" w:eastAsia="zh-CN"/>
        </w:rPr>
        <w:t xml:space="preserve">  </w:t>
      </w:r>
    </w:p>
    <w:sectPr>
      <w:pgSz w:w="11905"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22" w:rightChars="106"/>
      <w:jc w:val="right"/>
    </w:pPr>
    <w:sdt>
      <w:sdtPr>
        <w:id w:val="433421386"/>
        <w:docPartObj>
          <w:docPartGallery w:val="autotext"/>
        </w:docPartObj>
      </w:sdtPr>
      <w:sdtEndPr>
        <w:rPr>
          <w:rFonts w:asciiTheme="minorEastAsia" w:hAnsiTheme="minorEastAsia"/>
          <w:sz w:val="28"/>
          <w:szCs w:val="28"/>
        </w:rPr>
      </w:sdtEndPr>
      <w:sdtContent>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Theme="minorEastAsia" w:hAnsiTheme="min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sdt>
      <w:sdtPr>
        <w:rPr>
          <w:rFonts w:hint="eastAsia" w:asciiTheme="minorEastAsia" w:hAnsiTheme="minorEastAsia"/>
          <w:sz w:val="28"/>
          <w:szCs w:val="28"/>
        </w:rPr>
        <w:id w:val="433421386"/>
        <w:docPartObj>
          <w:docPartGallery w:val="autotext"/>
        </w:docPartObj>
      </w:sdtPr>
      <w:sdtEndPr>
        <w:rPr>
          <w:rFonts w:hint="eastAsia" w:asciiTheme="minorEastAsia" w:hAnsiTheme="minorEastAsia"/>
          <w:sz w:val="28"/>
          <w:szCs w:val="28"/>
        </w:rPr>
      </w:sdtEndPr>
      <w:sdtContent>
        <w:r>
          <w:rPr>
            <w:rFonts w:hint="eastAsia" w:asciiTheme="minorEastAsia" w:hAnsiTheme="minorEastAsia"/>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Theme="minorEastAsia" w:hAnsiTheme="minorEastAsia"/>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false"/>
  <w:bordersDoNotSurroundFooter w:val="false"/>
  <w:revisionView w:markup="0"/>
  <w:trackRevisions w:val="true"/>
  <w:documentProtection w:enforcement="0"/>
  <w:defaultTabStop w:val="420"/>
  <w:evenAndOddHeaders w:val="true"/>
  <w:drawingGridHorizontalSpacing w:val="210"/>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ZDNhMWFiN2RiMjk3Y2E5NzI1NjY1ZTdhNjRjZGIifQ=="/>
  </w:docVars>
  <w:rsids>
    <w:rsidRoot w:val="12BB1D34"/>
    <w:rsid w:val="00027D1B"/>
    <w:rsid w:val="00443F4E"/>
    <w:rsid w:val="00C4170B"/>
    <w:rsid w:val="00F80A13"/>
    <w:rsid w:val="00F9373C"/>
    <w:rsid w:val="01A06776"/>
    <w:rsid w:val="01CA3336"/>
    <w:rsid w:val="01D50772"/>
    <w:rsid w:val="01E94468"/>
    <w:rsid w:val="02B32A04"/>
    <w:rsid w:val="02B363A8"/>
    <w:rsid w:val="02C1465E"/>
    <w:rsid w:val="02DF0C2B"/>
    <w:rsid w:val="02FA7F98"/>
    <w:rsid w:val="03E15975"/>
    <w:rsid w:val="03FF612F"/>
    <w:rsid w:val="04AD737D"/>
    <w:rsid w:val="05DA3841"/>
    <w:rsid w:val="05E40F7D"/>
    <w:rsid w:val="061919A1"/>
    <w:rsid w:val="06785839"/>
    <w:rsid w:val="06BC03C5"/>
    <w:rsid w:val="06BD4F4A"/>
    <w:rsid w:val="06CE56A7"/>
    <w:rsid w:val="077B7F85"/>
    <w:rsid w:val="07D40A17"/>
    <w:rsid w:val="07D5350E"/>
    <w:rsid w:val="08864A3E"/>
    <w:rsid w:val="08AE7ED2"/>
    <w:rsid w:val="090004CF"/>
    <w:rsid w:val="098923AD"/>
    <w:rsid w:val="0A3E51AC"/>
    <w:rsid w:val="0A612E61"/>
    <w:rsid w:val="0A85518E"/>
    <w:rsid w:val="0AAA4B9D"/>
    <w:rsid w:val="0B162BAB"/>
    <w:rsid w:val="0B5709CD"/>
    <w:rsid w:val="0B8041FB"/>
    <w:rsid w:val="0C151365"/>
    <w:rsid w:val="0C153B33"/>
    <w:rsid w:val="0C426D51"/>
    <w:rsid w:val="0C760C10"/>
    <w:rsid w:val="0C8A6EDB"/>
    <w:rsid w:val="0CFB1415"/>
    <w:rsid w:val="0D314E05"/>
    <w:rsid w:val="0DEFD8F9"/>
    <w:rsid w:val="0DF17902"/>
    <w:rsid w:val="0E382DA7"/>
    <w:rsid w:val="0E597081"/>
    <w:rsid w:val="0EA95AF8"/>
    <w:rsid w:val="0EAE4328"/>
    <w:rsid w:val="0EB60381"/>
    <w:rsid w:val="0F266392"/>
    <w:rsid w:val="0F6B4200"/>
    <w:rsid w:val="0FA138F7"/>
    <w:rsid w:val="0FC53636"/>
    <w:rsid w:val="0FFF93DB"/>
    <w:rsid w:val="10354ABB"/>
    <w:rsid w:val="10745F20"/>
    <w:rsid w:val="121F1771"/>
    <w:rsid w:val="12BB1D34"/>
    <w:rsid w:val="12BC70F9"/>
    <w:rsid w:val="12C34968"/>
    <w:rsid w:val="134F1EB2"/>
    <w:rsid w:val="13CE5CCB"/>
    <w:rsid w:val="13F70E22"/>
    <w:rsid w:val="149D4C2C"/>
    <w:rsid w:val="14D122F5"/>
    <w:rsid w:val="153C2FC7"/>
    <w:rsid w:val="15460554"/>
    <w:rsid w:val="15C64A82"/>
    <w:rsid w:val="15ED2BB0"/>
    <w:rsid w:val="15F37F95"/>
    <w:rsid w:val="15F770E9"/>
    <w:rsid w:val="167E0AAC"/>
    <w:rsid w:val="16CC722B"/>
    <w:rsid w:val="16F65C8B"/>
    <w:rsid w:val="17155AED"/>
    <w:rsid w:val="17777C51"/>
    <w:rsid w:val="180D3D2E"/>
    <w:rsid w:val="186C43F3"/>
    <w:rsid w:val="189D1D42"/>
    <w:rsid w:val="18D55D5F"/>
    <w:rsid w:val="18DC5ECC"/>
    <w:rsid w:val="18E42497"/>
    <w:rsid w:val="198125B7"/>
    <w:rsid w:val="19CB14D3"/>
    <w:rsid w:val="1A581541"/>
    <w:rsid w:val="1AD25EF9"/>
    <w:rsid w:val="1AFD479F"/>
    <w:rsid w:val="1B1E0F52"/>
    <w:rsid w:val="1BBF007E"/>
    <w:rsid w:val="1BE14D54"/>
    <w:rsid w:val="1C4E2E59"/>
    <w:rsid w:val="1C7E6573"/>
    <w:rsid w:val="1CBC3092"/>
    <w:rsid w:val="1CC66572"/>
    <w:rsid w:val="1CFF6BAC"/>
    <w:rsid w:val="1D05602A"/>
    <w:rsid w:val="1D712160"/>
    <w:rsid w:val="1DDFF447"/>
    <w:rsid w:val="1E3350B7"/>
    <w:rsid w:val="1EC360CC"/>
    <w:rsid w:val="1F8C28BE"/>
    <w:rsid w:val="1FFF0F4B"/>
    <w:rsid w:val="203A2494"/>
    <w:rsid w:val="20E81A07"/>
    <w:rsid w:val="20E843A6"/>
    <w:rsid w:val="21084893"/>
    <w:rsid w:val="21407EB8"/>
    <w:rsid w:val="21684D15"/>
    <w:rsid w:val="22384E22"/>
    <w:rsid w:val="23160EF7"/>
    <w:rsid w:val="23D7D8CD"/>
    <w:rsid w:val="23DB32A4"/>
    <w:rsid w:val="23E908DE"/>
    <w:rsid w:val="243D0E0A"/>
    <w:rsid w:val="24484503"/>
    <w:rsid w:val="2582239A"/>
    <w:rsid w:val="26016546"/>
    <w:rsid w:val="26251E93"/>
    <w:rsid w:val="26374C6B"/>
    <w:rsid w:val="264426C0"/>
    <w:rsid w:val="265A31DD"/>
    <w:rsid w:val="2687484C"/>
    <w:rsid w:val="27A622B9"/>
    <w:rsid w:val="27E74369"/>
    <w:rsid w:val="28907E4A"/>
    <w:rsid w:val="2A0C5062"/>
    <w:rsid w:val="2A527EAF"/>
    <w:rsid w:val="2A546EA7"/>
    <w:rsid w:val="2B8C1508"/>
    <w:rsid w:val="2B9B1E14"/>
    <w:rsid w:val="2BD47D8D"/>
    <w:rsid w:val="2C846808"/>
    <w:rsid w:val="2CBB8E9D"/>
    <w:rsid w:val="2D4005C4"/>
    <w:rsid w:val="2D59486C"/>
    <w:rsid w:val="2D618F69"/>
    <w:rsid w:val="2D763FA7"/>
    <w:rsid w:val="2D977050"/>
    <w:rsid w:val="2E0B382B"/>
    <w:rsid w:val="2E63237C"/>
    <w:rsid w:val="2E7BBA7B"/>
    <w:rsid w:val="2EC42EC3"/>
    <w:rsid w:val="2ECFD121"/>
    <w:rsid w:val="2FBF7754"/>
    <w:rsid w:val="2FD8FC96"/>
    <w:rsid w:val="2FDDC006"/>
    <w:rsid w:val="2FEF6546"/>
    <w:rsid w:val="2FF57F56"/>
    <w:rsid w:val="30526913"/>
    <w:rsid w:val="30AE53A9"/>
    <w:rsid w:val="30BD53F0"/>
    <w:rsid w:val="31031FEA"/>
    <w:rsid w:val="31110FAE"/>
    <w:rsid w:val="313B270E"/>
    <w:rsid w:val="31450B4E"/>
    <w:rsid w:val="31F567A8"/>
    <w:rsid w:val="32016B88"/>
    <w:rsid w:val="32656113"/>
    <w:rsid w:val="329B1DF4"/>
    <w:rsid w:val="32ED55DF"/>
    <w:rsid w:val="35082C7B"/>
    <w:rsid w:val="35772350"/>
    <w:rsid w:val="359C324A"/>
    <w:rsid w:val="35B25BA5"/>
    <w:rsid w:val="35B47142"/>
    <w:rsid w:val="35FFF7B3"/>
    <w:rsid w:val="36795D65"/>
    <w:rsid w:val="367F9B2F"/>
    <w:rsid w:val="368F22D7"/>
    <w:rsid w:val="377FE7E9"/>
    <w:rsid w:val="37B63A84"/>
    <w:rsid w:val="37EFED32"/>
    <w:rsid w:val="37F55F7D"/>
    <w:rsid w:val="37FBF7CE"/>
    <w:rsid w:val="38471B93"/>
    <w:rsid w:val="38AF4F20"/>
    <w:rsid w:val="38CF492E"/>
    <w:rsid w:val="38D9663C"/>
    <w:rsid w:val="390B57FA"/>
    <w:rsid w:val="398774F6"/>
    <w:rsid w:val="398D47BA"/>
    <w:rsid w:val="39D6381E"/>
    <w:rsid w:val="3A082DCA"/>
    <w:rsid w:val="3A5165F1"/>
    <w:rsid w:val="3B2A39CC"/>
    <w:rsid w:val="3B3B6E4E"/>
    <w:rsid w:val="3B3FFE93"/>
    <w:rsid w:val="3B5713A2"/>
    <w:rsid w:val="3B734736"/>
    <w:rsid w:val="3B77076B"/>
    <w:rsid w:val="3BBE65C5"/>
    <w:rsid w:val="3BDB2E5B"/>
    <w:rsid w:val="3BDB6765"/>
    <w:rsid w:val="3BEB2DF5"/>
    <w:rsid w:val="3BF9665A"/>
    <w:rsid w:val="3BFE600C"/>
    <w:rsid w:val="3CCC0FB9"/>
    <w:rsid w:val="3CE5305C"/>
    <w:rsid w:val="3D670BCA"/>
    <w:rsid w:val="3D6F1852"/>
    <w:rsid w:val="3D9B2907"/>
    <w:rsid w:val="3DB607E8"/>
    <w:rsid w:val="3DBFA5BD"/>
    <w:rsid w:val="3DD206A4"/>
    <w:rsid w:val="3DF22E2F"/>
    <w:rsid w:val="3DF8D66B"/>
    <w:rsid w:val="3E7F123D"/>
    <w:rsid w:val="3EC26780"/>
    <w:rsid w:val="3EEB2183"/>
    <w:rsid w:val="3EEF5F4A"/>
    <w:rsid w:val="3EF95676"/>
    <w:rsid w:val="3EFCBC46"/>
    <w:rsid w:val="3EFD480C"/>
    <w:rsid w:val="3F2B3EB8"/>
    <w:rsid w:val="3F7E548D"/>
    <w:rsid w:val="3F7F952C"/>
    <w:rsid w:val="3FA9AFF9"/>
    <w:rsid w:val="3FB72796"/>
    <w:rsid w:val="3FED2338"/>
    <w:rsid w:val="3FFB0FFE"/>
    <w:rsid w:val="401E3CC1"/>
    <w:rsid w:val="40372359"/>
    <w:rsid w:val="403860AE"/>
    <w:rsid w:val="404E50E8"/>
    <w:rsid w:val="4109601B"/>
    <w:rsid w:val="410C267A"/>
    <w:rsid w:val="41692663"/>
    <w:rsid w:val="42392495"/>
    <w:rsid w:val="428B5EA4"/>
    <w:rsid w:val="43C96605"/>
    <w:rsid w:val="43F06CE5"/>
    <w:rsid w:val="452E6C9A"/>
    <w:rsid w:val="453EE4A7"/>
    <w:rsid w:val="454A372B"/>
    <w:rsid w:val="45BF72F8"/>
    <w:rsid w:val="46192F59"/>
    <w:rsid w:val="467809AF"/>
    <w:rsid w:val="4723336C"/>
    <w:rsid w:val="47CD37F1"/>
    <w:rsid w:val="47E54DF5"/>
    <w:rsid w:val="47FBB795"/>
    <w:rsid w:val="47FD7B4A"/>
    <w:rsid w:val="488A6818"/>
    <w:rsid w:val="48A33493"/>
    <w:rsid w:val="497F0CF3"/>
    <w:rsid w:val="497F2DF4"/>
    <w:rsid w:val="49B819D2"/>
    <w:rsid w:val="4A72634D"/>
    <w:rsid w:val="4A862908"/>
    <w:rsid w:val="4A8B301F"/>
    <w:rsid w:val="4A903DC5"/>
    <w:rsid w:val="4AE21E1C"/>
    <w:rsid w:val="4B6079F7"/>
    <w:rsid w:val="4B7A5E96"/>
    <w:rsid w:val="4BA470D5"/>
    <w:rsid w:val="4BE80454"/>
    <w:rsid w:val="4C882A0B"/>
    <w:rsid w:val="4CA807D7"/>
    <w:rsid w:val="4CE01AB6"/>
    <w:rsid w:val="4D9C7A9A"/>
    <w:rsid w:val="4D9D624E"/>
    <w:rsid w:val="4E1661F9"/>
    <w:rsid w:val="4E694646"/>
    <w:rsid w:val="4EBF350F"/>
    <w:rsid w:val="4EEC385E"/>
    <w:rsid w:val="4EFD8E1A"/>
    <w:rsid w:val="4F5A2A7D"/>
    <w:rsid w:val="4F6E0392"/>
    <w:rsid w:val="4FDF6ADD"/>
    <w:rsid w:val="509F3E7E"/>
    <w:rsid w:val="51026FB1"/>
    <w:rsid w:val="513E2FC0"/>
    <w:rsid w:val="51462568"/>
    <w:rsid w:val="51A311F8"/>
    <w:rsid w:val="51B50E19"/>
    <w:rsid w:val="51B86CCE"/>
    <w:rsid w:val="51CF99C0"/>
    <w:rsid w:val="51ED1141"/>
    <w:rsid w:val="52B17180"/>
    <w:rsid w:val="52B56980"/>
    <w:rsid w:val="52F27A4C"/>
    <w:rsid w:val="53ED0F5D"/>
    <w:rsid w:val="53F2484A"/>
    <w:rsid w:val="544D1B39"/>
    <w:rsid w:val="545375B0"/>
    <w:rsid w:val="5480458A"/>
    <w:rsid w:val="549A023E"/>
    <w:rsid w:val="54A4583A"/>
    <w:rsid w:val="54EF2F75"/>
    <w:rsid w:val="55364AAB"/>
    <w:rsid w:val="55A345A8"/>
    <w:rsid w:val="55B1636B"/>
    <w:rsid w:val="55E43382"/>
    <w:rsid w:val="55ED378B"/>
    <w:rsid w:val="55EE07FD"/>
    <w:rsid w:val="56086DAC"/>
    <w:rsid w:val="56252A8F"/>
    <w:rsid w:val="56861453"/>
    <w:rsid w:val="56AD09D0"/>
    <w:rsid w:val="56D06086"/>
    <w:rsid w:val="570534AF"/>
    <w:rsid w:val="57952067"/>
    <w:rsid w:val="57AF0969"/>
    <w:rsid w:val="57E43101"/>
    <w:rsid w:val="586C5D2E"/>
    <w:rsid w:val="58955BBB"/>
    <w:rsid w:val="58D35336"/>
    <w:rsid w:val="59571C0B"/>
    <w:rsid w:val="598FCBAA"/>
    <w:rsid w:val="59AA3BFA"/>
    <w:rsid w:val="5A0E2C48"/>
    <w:rsid w:val="5AA80FA0"/>
    <w:rsid w:val="5AA9006B"/>
    <w:rsid w:val="5AFF850E"/>
    <w:rsid w:val="5B2B6076"/>
    <w:rsid w:val="5B7F5C13"/>
    <w:rsid w:val="5BDF0A92"/>
    <w:rsid w:val="5BF79B77"/>
    <w:rsid w:val="5CEE980F"/>
    <w:rsid w:val="5CFE4CD1"/>
    <w:rsid w:val="5CFE6791"/>
    <w:rsid w:val="5DFF9DA1"/>
    <w:rsid w:val="5E773971"/>
    <w:rsid w:val="5E92119D"/>
    <w:rsid w:val="5EDC29CD"/>
    <w:rsid w:val="5EEED803"/>
    <w:rsid w:val="5F47741C"/>
    <w:rsid w:val="5F4A433C"/>
    <w:rsid w:val="5F77C511"/>
    <w:rsid w:val="5F89D249"/>
    <w:rsid w:val="5FA273BC"/>
    <w:rsid w:val="5FBE55F1"/>
    <w:rsid w:val="5FC3081F"/>
    <w:rsid w:val="5FDE26EF"/>
    <w:rsid w:val="5FE061A1"/>
    <w:rsid w:val="5FFA9956"/>
    <w:rsid w:val="5FFC9544"/>
    <w:rsid w:val="5FFEFBAF"/>
    <w:rsid w:val="5FFFEE30"/>
    <w:rsid w:val="5FFFF157"/>
    <w:rsid w:val="5FFFF5DF"/>
    <w:rsid w:val="608946D8"/>
    <w:rsid w:val="61547182"/>
    <w:rsid w:val="62806743"/>
    <w:rsid w:val="632779F9"/>
    <w:rsid w:val="638F8BC7"/>
    <w:rsid w:val="63A059DF"/>
    <w:rsid w:val="63AB1406"/>
    <w:rsid w:val="63D01BEA"/>
    <w:rsid w:val="63D24BA6"/>
    <w:rsid w:val="63EC2F8D"/>
    <w:rsid w:val="63FD45BF"/>
    <w:rsid w:val="63FF7A2D"/>
    <w:rsid w:val="64123072"/>
    <w:rsid w:val="64575B7F"/>
    <w:rsid w:val="645E320E"/>
    <w:rsid w:val="64B95C55"/>
    <w:rsid w:val="653F6A0F"/>
    <w:rsid w:val="65FEEBC6"/>
    <w:rsid w:val="665043A3"/>
    <w:rsid w:val="668A7C8D"/>
    <w:rsid w:val="673C4332"/>
    <w:rsid w:val="675541EF"/>
    <w:rsid w:val="67735A52"/>
    <w:rsid w:val="67DFE6EB"/>
    <w:rsid w:val="67F2552C"/>
    <w:rsid w:val="67FB4089"/>
    <w:rsid w:val="681C4D2D"/>
    <w:rsid w:val="68234635"/>
    <w:rsid w:val="687B2804"/>
    <w:rsid w:val="691526A7"/>
    <w:rsid w:val="695586F3"/>
    <w:rsid w:val="69EB4194"/>
    <w:rsid w:val="69F67960"/>
    <w:rsid w:val="6A285819"/>
    <w:rsid w:val="6BBBA7C9"/>
    <w:rsid w:val="6BDAE8B1"/>
    <w:rsid w:val="6BEFF402"/>
    <w:rsid w:val="6BFEB60F"/>
    <w:rsid w:val="6C3E74D7"/>
    <w:rsid w:val="6C5E1EA2"/>
    <w:rsid w:val="6C807321"/>
    <w:rsid w:val="6CFF57D4"/>
    <w:rsid w:val="6D1004BA"/>
    <w:rsid w:val="6D7D057E"/>
    <w:rsid w:val="6E05126D"/>
    <w:rsid w:val="6E0C7BDF"/>
    <w:rsid w:val="6E684A5B"/>
    <w:rsid w:val="6E716F2D"/>
    <w:rsid w:val="6EDADDBD"/>
    <w:rsid w:val="6EF153B1"/>
    <w:rsid w:val="6EFC1424"/>
    <w:rsid w:val="6F0FA655"/>
    <w:rsid w:val="6FAE1921"/>
    <w:rsid w:val="6FB8D6BB"/>
    <w:rsid w:val="6FBF0B56"/>
    <w:rsid w:val="6FDD9F55"/>
    <w:rsid w:val="6FDF0092"/>
    <w:rsid w:val="6FE90108"/>
    <w:rsid w:val="6FF63E82"/>
    <w:rsid w:val="6FF7959F"/>
    <w:rsid w:val="6FFBEC9D"/>
    <w:rsid w:val="6FFFDC4F"/>
    <w:rsid w:val="70294508"/>
    <w:rsid w:val="70E861DE"/>
    <w:rsid w:val="7119509D"/>
    <w:rsid w:val="71233942"/>
    <w:rsid w:val="71D7D572"/>
    <w:rsid w:val="72497042"/>
    <w:rsid w:val="72616B1B"/>
    <w:rsid w:val="728A0D87"/>
    <w:rsid w:val="73735BE8"/>
    <w:rsid w:val="73CB2ED4"/>
    <w:rsid w:val="73DE6A7C"/>
    <w:rsid w:val="73E52CE6"/>
    <w:rsid w:val="73FC7955"/>
    <w:rsid w:val="745E0D05"/>
    <w:rsid w:val="757D0978"/>
    <w:rsid w:val="75D735E2"/>
    <w:rsid w:val="75F5D328"/>
    <w:rsid w:val="760E347E"/>
    <w:rsid w:val="7652717D"/>
    <w:rsid w:val="76646100"/>
    <w:rsid w:val="766872FE"/>
    <w:rsid w:val="769C08B2"/>
    <w:rsid w:val="76D33098"/>
    <w:rsid w:val="76FF2E29"/>
    <w:rsid w:val="76FF3D21"/>
    <w:rsid w:val="77170A90"/>
    <w:rsid w:val="777FB0DB"/>
    <w:rsid w:val="778FF538"/>
    <w:rsid w:val="779DA531"/>
    <w:rsid w:val="779DC5D4"/>
    <w:rsid w:val="779FF524"/>
    <w:rsid w:val="77AED568"/>
    <w:rsid w:val="77D5D00F"/>
    <w:rsid w:val="77DFF73F"/>
    <w:rsid w:val="77FBE862"/>
    <w:rsid w:val="77FF2B66"/>
    <w:rsid w:val="784D5D26"/>
    <w:rsid w:val="788F0248"/>
    <w:rsid w:val="78B77E8F"/>
    <w:rsid w:val="78E0091E"/>
    <w:rsid w:val="78FB195A"/>
    <w:rsid w:val="791A10D7"/>
    <w:rsid w:val="7997C71E"/>
    <w:rsid w:val="79AA715C"/>
    <w:rsid w:val="7A1E5105"/>
    <w:rsid w:val="7A2F148D"/>
    <w:rsid w:val="7A51767A"/>
    <w:rsid w:val="7A585C8E"/>
    <w:rsid w:val="7A5D8EBC"/>
    <w:rsid w:val="7AD61F0F"/>
    <w:rsid w:val="7AEF0D05"/>
    <w:rsid w:val="7AF37BD1"/>
    <w:rsid w:val="7AF782B0"/>
    <w:rsid w:val="7B0F81BD"/>
    <w:rsid w:val="7B3F0D95"/>
    <w:rsid w:val="7B6628C3"/>
    <w:rsid w:val="7B6963AB"/>
    <w:rsid w:val="7B6E6E5B"/>
    <w:rsid w:val="7B7E5C87"/>
    <w:rsid w:val="7B9FDE9E"/>
    <w:rsid w:val="7BCB6298"/>
    <w:rsid w:val="7BD778BB"/>
    <w:rsid w:val="7BDC0CD1"/>
    <w:rsid w:val="7BE7DD8F"/>
    <w:rsid w:val="7BFAAFCC"/>
    <w:rsid w:val="7BFB467C"/>
    <w:rsid w:val="7C0321D9"/>
    <w:rsid w:val="7C9DF6B1"/>
    <w:rsid w:val="7CDF27AD"/>
    <w:rsid w:val="7CE40ED9"/>
    <w:rsid w:val="7D122DD9"/>
    <w:rsid w:val="7D1BA566"/>
    <w:rsid w:val="7D5745D2"/>
    <w:rsid w:val="7D57A993"/>
    <w:rsid w:val="7D7FEEF1"/>
    <w:rsid w:val="7DBA1CB1"/>
    <w:rsid w:val="7DBBFE74"/>
    <w:rsid w:val="7DD5D813"/>
    <w:rsid w:val="7DDCF94C"/>
    <w:rsid w:val="7DDDD797"/>
    <w:rsid w:val="7DE9686C"/>
    <w:rsid w:val="7DF52AA9"/>
    <w:rsid w:val="7DF70ABB"/>
    <w:rsid w:val="7DFA686D"/>
    <w:rsid w:val="7DFD97CF"/>
    <w:rsid w:val="7DFEFE25"/>
    <w:rsid w:val="7DFFA09E"/>
    <w:rsid w:val="7E3EA67A"/>
    <w:rsid w:val="7E5A50FC"/>
    <w:rsid w:val="7E5B233C"/>
    <w:rsid w:val="7E716681"/>
    <w:rsid w:val="7E8D6ACD"/>
    <w:rsid w:val="7EB7F450"/>
    <w:rsid w:val="7EDF40D2"/>
    <w:rsid w:val="7EFF49DA"/>
    <w:rsid w:val="7EFF4FD9"/>
    <w:rsid w:val="7EFF9D1D"/>
    <w:rsid w:val="7EFFDA9C"/>
    <w:rsid w:val="7F37B2F5"/>
    <w:rsid w:val="7F3E34E3"/>
    <w:rsid w:val="7F3E55C4"/>
    <w:rsid w:val="7F4F680D"/>
    <w:rsid w:val="7F553ED5"/>
    <w:rsid w:val="7F5F5F7D"/>
    <w:rsid w:val="7F5F7D55"/>
    <w:rsid w:val="7F5FBC57"/>
    <w:rsid w:val="7F6C64B6"/>
    <w:rsid w:val="7F6F0E46"/>
    <w:rsid w:val="7F6F814B"/>
    <w:rsid w:val="7F75012E"/>
    <w:rsid w:val="7F7596BD"/>
    <w:rsid w:val="7F7C547F"/>
    <w:rsid w:val="7F7D9221"/>
    <w:rsid w:val="7F7F1CB4"/>
    <w:rsid w:val="7F7F4E73"/>
    <w:rsid w:val="7F8D4993"/>
    <w:rsid w:val="7F9FD7DE"/>
    <w:rsid w:val="7FA70CBF"/>
    <w:rsid w:val="7FAED71B"/>
    <w:rsid w:val="7FB40EFD"/>
    <w:rsid w:val="7FBF04C9"/>
    <w:rsid w:val="7FBF0B6E"/>
    <w:rsid w:val="7FBF45D0"/>
    <w:rsid w:val="7FBFA1C7"/>
    <w:rsid w:val="7FD90F9F"/>
    <w:rsid w:val="7FE40CF4"/>
    <w:rsid w:val="7FE74683"/>
    <w:rsid w:val="7FE9A8F7"/>
    <w:rsid w:val="7FF23BA4"/>
    <w:rsid w:val="7FF5ADBD"/>
    <w:rsid w:val="7FF7606B"/>
    <w:rsid w:val="7FF77214"/>
    <w:rsid w:val="7FFB60E7"/>
    <w:rsid w:val="7FFB72FB"/>
    <w:rsid w:val="7FFBFCAC"/>
    <w:rsid w:val="7FFD9100"/>
    <w:rsid w:val="7FFEA0A9"/>
    <w:rsid w:val="7FFFD9E3"/>
    <w:rsid w:val="83FF8B2A"/>
    <w:rsid w:val="8EFAB243"/>
    <w:rsid w:val="8FFE9D50"/>
    <w:rsid w:val="8FFFA89C"/>
    <w:rsid w:val="927F4814"/>
    <w:rsid w:val="94BEC42B"/>
    <w:rsid w:val="95FD0C28"/>
    <w:rsid w:val="97F26484"/>
    <w:rsid w:val="9A798A5E"/>
    <w:rsid w:val="9AEF9714"/>
    <w:rsid w:val="9BF306AD"/>
    <w:rsid w:val="9EF7CEF9"/>
    <w:rsid w:val="9FDA6FFD"/>
    <w:rsid w:val="9FF3FA21"/>
    <w:rsid w:val="9FF6D552"/>
    <w:rsid w:val="9FF767F2"/>
    <w:rsid w:val="AA6F1D78"/>
    <w:rsid w:val="AB779C48"/>
    <w:rsid w:val="AB7F4E80"/>
    <w:rsid w:val="ACFFD2EB"/>
    <w:rsid w:val="AF79E376"/>
    <w:rsid w:val="AFDDA7A5"/>
    <w:rsid w:val="AFEE405C"/>
    <w:rsid w:val="AFF36F10"/>
    <w:rsid w:val="B37CD8B9"/>
    <w:rsid w:val="B3FF22A4"/>
    <w:rsid w:val="B69E5130"/>
    <w:rsid w:val="B75F089D"/>
    <w:rsid w:val="B79B9302"/>
    <w:rsid w:val="B7BEED08"/>
    <w:rsid w:val="B7DF1125"/>
    <w:rsid w:val="B7FF93BB"/>
    <w:rsid w:val="B8BF7A9A"/>
    <w:rsid w:val="B8FB576F"/>
    <w:rsid w:val="BAFF01D7"/>
    <w:rsid w:val="BBFE6A35"/>
    <w:rsid w:val="BBFF1BCC"/>
    <w:rsid w:val="BD3BAEA8"/>
    <w:rsid w:val="BDD3FBAF"/>
    <w:rsid w:val="BDFE7D51"/>
    <w:rsid w:val="BEE7C42C"/>
    <w:rsid w:val="BEFF1B19"/>
    <w:rsid w:val="BF361DE8"/>
    <w:rsid w:val="BF6CC369"/>
    <w:rsid w:val="BF7E2CD3"/>
    <w:rsid w:val="BF7F8EB8"/>
    <w:rsid w:val="BFBF0AED"/>
    <w:rsid w:val="BFDB8D89"/>
    <w:rsid w:val="BFDFEE3D"/>
    <w:rsid w:val="BFEB3784"/>
    <w:rsid w:val="BFFBA057"/>
    <w:rsid w:val="BFFBAAAF"/>
    <w:rsid w:val="BFFD71E9"/>
    <w:rsid w:val="BFFF1118"/>
    <w:rsid w:val="BFFF2726"/>
    <w:rsid w:val="C4FF4CEF"/>
    <w:rsid w:val="CABFD07E"/>
    <w:rsid w:val="CBFB304B"/>
    <w:rsid w:val="CDEFA647"/>
    <w:rsid w:val="CDFDD172"/>
    <w:rsid w:val="CEFB08A5"/>
    <w:rsid w:val="CFCA5730"/>
    <w:rsid w:val="CFFEDB5A"/>
    <w:rsid w:val="D19D1722"/>
    <w:rsid w:val="D37D08E7"/>
    <w:rsid w:val="D3B8102B"/>
    <w:rsid w:val="D65DFC93"/>
    <w:rsid w:val="D76FDFE3"/>
    <w:rsid w:val="D77F4FC7"/>
    <w:rsid w:val="D79FDC96"/>
    <w:rsid w:val="D7FB4423"/>
    <w:rsid w:val="D7FF2CFA"/>
    <w:rsid w:val="DA7BBEA6"/>
    <w:rsid w:val="DAED27E8"/>
    <w:rsid w:val="DB0F483B"/>
    <w:rsid w:val="DB7D836A"/>
    <w:rsid w:val="DC76E95D"/>
    <w:rsid w:val="DDD2D2B0"/>
    <w:rsid w:val="DDF9D65D"/>
    <w:rsid w:val="DDFE2CDF"/>
    <w:rsid w:val="DE57DBFE"/>
    <w:rsid w:val="DEEF0402"/>
    <w:rsid w:val="DF9B50BD"/>
    <w:rsid w:val="DFAE4959"/>
    <w:rsid w:val="DFC41409"/>
    <w:rsid w:val="DFEEB72A"/>
    <w:rsid w:val="DFEF1191"/>
    <w:rsid w:val="DFEF5317"/>
    <w:rsid w:val="DFF1A3F5"/>
    <w:rsid w:val="DFF88863"/>
    <w:rsid w:val="DFFB6D38"/>
    <w:rsid w:val="DFFD7E9D"/>
    <w:rsid w:val="E3CFBD19"/>
    <w:rsid w:val="E479BE1F"/>
    <w:rsid w:val="E5F1545C"/>
    <w:rsid w:val="E71FF5CD"/>
    <w:rsid w:val="E7CFA15A"/>
    <w:rsid w:val="E7D7302C"/>
    <w:rsid w:val="E7DFB3AE"/>
    <w:rsid w:val="E7FD77A5"/>
    <w:rsid w:val="E7FDD64D"/>
    <w:rsid w:val="E7FF79C5"/>
    <w:rsid w:val="E936DFF2"/>
    <w:rsid w:val="E96BD0D7"/>
    <w:rsid w:val="E9CDADB7"/>
    <w:rsid w:val="EBB3C51F"/>
    <w:rsid w:val="EBFB6D89"/>
    <w:rsid w:val="ECFC31EB"/>
    <w:rsid w:val="ED7F8E1E"/>
    <w:rsid w:val="EDBF0F8E"/>
    <w:rsid w:val="EDDB2394"/>
    <w:rsid w:val="EDFF219E"/>
    <w:rsid w:val="EE5AD867"/>
    <w:rsid w:val="EECFEFD2"/>
    <w:rsid w:val="EF7FA116"/>
    <w:rsid w:val="EF9E77D2"/>
    <w:rsid w:val="EFE71E48"/>
    <w:rsid w:val="EFF0B0C1"/>
    <w:rsid w:val="EFF78D7A"/>
    <w:rsid w:val="EFF7E7B4"/>
    <w:rsid w:val="EFF9683A"/>
    <w:rsid w:val="EFFB17FD"/>
    <w:rsid w:val="EFFC04F3"/>
    <w:rsid w:val="EFFF0AF9"/>
    <w:rsid w:val="EFFF941F"/>
    <w:rsid w:val="EFFFDD66"/>
    <w:rsid w:val="F1B37F0B"/>
    <w:rsid w:val="F2EA7298"/>
    <w:rsid w:val="F3568238"/>
    <w:rsid w:val="F3BA3ECF"/>
    <w:rsid w:val="F3DA431A"/>
    <w:rsid w:val="F3DBF18A"/>
    <w:rsid w:val="F4DF4EEB"/>
    <w:rsid w:val="F4F39EA1"/>
    <w:rsid w:val="F5BA16FA"/>
    <w:rsid w:val="F5DF3041"/>
    <w:rsid w:val="F5F6A7F9"/>
    <w:rsid w:val="F5FD054E"/>
    <w:rsid w:val="F6CFD103"/>
    <w:rsid w:val="F6FD9E6E"/>
    <w:rsid w:val="F73F41D1"/>
    <w:rsid w:val="F759AC83"/>
    <w:rsid w:val="F7761F26"/>
    <w:rsid w:val="F77ECD34"/>
    <w:rsid w:val="F7CD9E21"/>
    <w:rsid w:val="F7DEB42D"/>
    <w:rsid w:val="F7DFE10B"/>
    <w:rsid w:val="F7EF7A65"/>
    <w:rsid w:val="F7F75EC0"/>
    <w:rsid w:val="F7FE1662"/>
    <w:rsid w:val="F7FFD8C4"/>
    <w:rsid w:val="F8775FA4"/>
    <w:rsid w:val="F87D8CF7"/>
    <w:rsid w:val="F93DF0D4"/>
    <w:rsid w:val="F976B929"/>
    <w:rsid w:val="F9BF75AA"/>
    <w:rsid w:val="F9CDC1F6"/>
    <w:rsid w:val="F9D67A53"/>
    <w:rsid w:val="F9FC2C8E"/>
    <w:rsid w:val="F9FFCF11"/>
    <w:rsid w:val="F9FFD83E"/>
    <w:rsid w:val="FA35925D"/>
    <w:rsid w:val="FB5B346A"/>
    <w:rsid w:val="FB5F368E"/>
    <w:rsid w:val="FB7FB3C5"/>
    <w:rsid w:val="FBABFFD3"/>
    <w:rsid w:val="FBAF73C8"/>
    <w:rsid w:val="FBDA1D2E"/>
    <w:rsid w:val="FBDD8FBE"/>
    <w:rsid w:val="FBDF1F0F"/>
    <w:rsid w:val="FBDF53D6"/>
    <w:rsid w:val="FBF3CC7B"/>
    <w:rsid w:val="FBF78D1C"/>
    <w:rsid w:val="FBFD916A"/>
    <w:rsid w:val="FBFEB453"/>
    <w:rsid w:val="FC4E547D"/>
    <w:rsid w:val="FCDC5BF0"/>
    <w:rsid w:val="FCEF6B4A"/>
    <w:rsid w:val="FD3B94B3"/>
    <w:rsid w:val="FD5C5EBC"/>
    <w:rsid w:val="FD5D2206"/>
    <w:rsid w:val="FD7F4882"/>
    <w:rsid w:val="FDB6A6C9"/>
    <w:rsid w:val="FDBD555F"/>
    <w:rsid w:val="FDBE2BA3"/>
    <w:rsid w:val="FDBF1D94"/>
    <w:rsid w:val="FDDF7A47"/>
    <w:rsid w:val="FDDFE45F"/>
    <w:rsid w:val="FDE11758"/>
    <w:rsid w:val="FDF25311"/>
    <w:rsid w:val="FDFD1FF2"/>
    <w:rsid w:val="FDFDEF0E"/>
    <w:rsid w:val="FE7CB22E"/>
    <w:rsid w:val="FE7DF230"/>
    <w:rsid w:val="FE7E04FE"/>
    <w:rsid w:val="FEBE3891"/>
    <w:rsid w:val="FEBF13AF"/>
    <w:rsid w:val="FEC54932"/>
    <w:rsid w:val="FEFA4F8C"/>
    <w:rsid w:val="FF05D854"/>
    <w:rsid w:val="FF57297E"/>
    <w:rsid w:val="FF6FB060"/>
    <w:rsid w:val="FF7B0A92"/>
    <w:rsid w:val="FF7CB008"/>
    <w:rsid w:val="FF9A1FF9"/>
    <w:rsid w:val="FF9E2CBA"/>
    <w:rsid w:val="FFA7A4C1"/>
    <w:rsid w:val="FFB7D7BD"/>
    <w:rsid w:val="FFBECE2E"/>
    <w:rsid w:val="FFBEDBB8"/>
    <w:rsid w:val="FFBF3853"/>
    <w:rsid w:val="FFBF438E"/>
    <w:rsid w:val="FFCAD460"/>
    <w:rsid w:val="FFD769BB"/>
    <w:rsid w:val="FFDD9FA5"/>
    <w:rsid w:val="FFDF56FE"/>
    <w:rsid w:val="FFE8DEDC"/>
    <w:rsid w:val="FFEF23A5"/>
    <w:rsid w:val="FFEFA397"/>
    <w:rsid w:val="FFF2F644"/>
    <w:rsid w:val="FFF63442"/>
    <w:rsid w:val="FFFA40D0"/>
    <w:rsid w:val="FFFE27E2"/>
    <w:rsid w:val="FFFF3EB3"/>
    <w:rsid w:val="FFFF4543"/>
    <w:rsid w:val="FFFFF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rFonts w:ascii="Calibri" w:hAnsi="Calibri" w:eastAsia="方正小标宋_GBK" w:cs="Times New Roman"/>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Calibri"/>
      <w:sz w:val="21"/>
      <w:szCs w:val="21"/>
    </w:rPr>
  </w:style>
  <w:style w:type="paragraph" w:styleId="4">
    <w:name w:val="Body Text"/>
    <w:basedOn w:val="1"/>
    <w:next w:val="1"/>
    <w:qFormat/>
    <w:uiPriority w:val="0"/>
    <w:pPr>
      <w:spacing w:after="120"/>
    </w:pPr>
  </w:style>
  <w:style w:type="paragraph" w:styleId="5">
    <w:name w:val="toc 5"/>
    <w:basedOn w:val="1"/>
    <w:next w:val="1"/>
    <w:qFormat/>
    <w:uiPriority w:val="0"/>
    <w:pPr>
      <w:ind w:left="1280"/>
      <w:jc w:val="left"/>
    </w:pPr>
    <w:rPr>
      <w:rFonts w:ascii="Calibri" w:hAnsi="Calibri" w:cs="Calibri"/>
      <w:sz w:val="20"/>
      <w:szCs w:val="20"/>
      <w:lang w:bidi="ar-SA"/>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索引 51"/>
    <w:basedOn w:val="1"/>
    <w:next w:val="1"/>
    <w:qFormat/>
    <w:uiPriority w:val="0"/>
    <w:pPr>
      <w:ind w:left="1680"/>
    </w:pPr>
  </w:style>
  <w:style w:type="paragraph" w:customStyle="1" w:styleId="13">
    <w:name w:val="NormalIndent"/>
    <w:basedOn w:val="1"/>
    <w:next w:val="1"/>
    <w:qFormat/>
    <w:uiPriority w:val="0"/>
    <w:pPr>
      <w:suppressAutoHyphens w:val="0"/>
      <w:ind w:firstLine="420" w:firstLineChars="200"/>
      <w:textAlignment w:val="baseline"/>
    </w:pPr>
    <w:rPr>
      <w:rFonts w:cs="Times New Roman"/>
      <w:szCs w:val="21"/>
    </w:rPr>
  </w:style>
  <w:style w:type="character" w:customStyle="1" w:styleId="14">
    <w:name w:val="font131"/>
    <w:basedOn w:val="11"/>
    <w:qFormat/>
    <w:uiPriority w:val="0"/>
    <w:rPr>
      <w:rFonts w:hint="eastAsia" w:ascii="方正仿宋_GBK" w:hAnsi="方正仿宋_GBK" w:eastAsia="方正仿宋_GBK" w:cs="方正仿宋_GBK"/>
      <w:color w:val="000000"/>
      <w:sz w:val="20"/>
      <w:szCs w:val="20"/>
      <w:u w:val="none"/>
    </w:rPr>
  </w:style>
  <w:style w:type="character" w:customStyle="1" w:styleId="15">
    <w:name w:val="font91"/>
    <w:basedOn w:val="11"/>
    <w:qFormat/>
    <w:uiPriority w:val="0"/>
    <w:rPr>
      <w:rFonts w:hint="default" w:ascii="Times New Roman" w:hAnsi="Times New Roman" w:cs="Times New Roman"/>
      <w:color w:val="000000"/>
      <w:sz w:val="20"/>
      <w:szCs w:val="20"/>
      <w:u w:val="none"/>
    </w:rPr>
  </w:style>
  <w:style w:type="character" w:customStyle="1" w:styleId="16">
    <w:name w:val="font61"/>
    <w:basedOn w:val="11"/>
    <w:qFormat/>
    <w:uiPriority w:val="0"/>
    <w:rPr>
      <w:rFonts w:hint="eastAsia" w:ascii="方正仿宋_GBK" w:hAnsi="方正仿宋_GBK" w:eastAsia="方正仿宋_GBK" w:cs="方正仿宋_GBK"/>
      <w:color w:val="FF0000"/>
      <w:sz w:val="20"/>
      <w:szCs w:val="20"/>
      <w:u w:val="none"/>
    </w:rPr>
  </w:style>
  <w:style w:type="character" w:customStyle="1" w:styleId="17">
    <w:name w:val="font71"/>
    <w:basedOn w:val="11"/>
    <w:qFormat/>
    <w:uiPriority w:val="0"/>
    <w:rPr>
      <w:rFonts w:hint="eastAsia" w:ascii="方正仿宋_GBK" w:hAnsi="方正仿宋_GBK" w:eastAsia="方正仿宋_GBK" w:cs="方正仿宋_GBK"/>
      <w:color w:val="000000"/>
      <w:sz w:val="20"/>
      <w:szCs w:val="20"/>
      <w:u w:val="none"/>
    </w:rPr>
  </w:style>
  <w:style w:type="character" w:customStyle="1" w:styleId="18">
    <w:name w:val="font31"/>
    <w:basedOn w:val="11"/>
    <w:qFormat/>
    <w:uiPriority w:val="0"/>
    <w:rPr>
      <w:rFonts w:hint="default" w:ascii="Times New Roman" w:hAnsi="Times New Roman" w:cs="Times New Roman"/>
      <w:color w:val="000000"/>
      <w:sz w:val="20"/>
      <w:szCs w:val="20"/>
      <w:u w:val="none"/>
    </w:rPr>
  </w:style>
  <w:style w:type="character" w:customStyle="1" w:styleId="19">
    <w:name w:val="font81"/>
    <w:basedOn w:val="11"/>
    <w:qFormat/>
    <w:uiPriority w:val="0"/>
    <w:rPr>
      <w:rFonts w:hint="eastAsia" w:ascii="方正仿宋_GBK" w:hAnsi="方正仿宋_GBK" w:eastAsia="方正仿宋_GBK" w:cs="方正仿宋_GBK"/>
      <w:b/>
      <w:color w:val="000000"/>
      <w:sz w:val="20"/>
      <w:szCs w:val="20"/>
      <w:u w:val="none"/>
    </w:rPr>
  </w:style>
  <w:style w:type="character" w:customStyle="1" w:styleId="20">
    <w:name w:val="font211"/>
    <w:basedOn w:val="11"/>
    <w:qFormat/>
    <w:uiPriority w:val="0"/>
    <w:rPr>
      <w:rFonts w:hint="default" w:ascii="Times New Roman" w:hAnsi="Times New Roman" w:cs="Times New Roman"/>
      <w:b/>
      <w:color w:val="000000"/>
      <w:sz w:val="20"/>
      <w:szCs w:val="20"/>
      <w:u w:val="none"/>
    </w:rPr>
  </w:style>
  <w:style w:type="character" w:customStyle="1" w:styleId="21">
    <w:name w:val="font41"/>
    <w:basedOn w:val="11"/>
    <w:qFormat/>
    <w:uiPriority w:val="0"/>
    <w:rPr>
      <w:rFonts w:hint="default" w:ascii="Times New Roman" w:hAnsi="Times New Roman" w:cs="Times New Roman"/>
      <w:color w:val="FF0000"/>
      <w:sz w:val="20"/>
      <w:szCs w:val="20"/>
      <w:u w:val="none"/>
    </w:rPr>
  </w:style>
  <w:style w:type="character" w:customStyle="1" w:styleId="22">
    <w:name w:val="font271"/>
    <w:basedOn w:val="11"/>
    <w:qFormat/>
    <w:uiPriority w:val="0"/>
    <w:rPr>
      <w:rFonts w:hint="default" w:ascii="Times New Roman" w:hAnsi="Times New Roman" w:cs="Times New Roman"/>
      <w:b/>
      <w:color w:val="000000"/>
      <w:sz w:val="20"/>
      <w:szCs w:val="20"/>
      <w:u w:val="none"/>
    </w:rPr>
  </w:style>
  <w:style w:type="character" w:customStyle="1" w:styleId="23">
    <w:name w:val="font22"/>
    <w:basedOn w:val="11"/>
    <w:qFormat/>
    <w:uiPriority w:val="0"/>
    <w:rPr>
      <w:rFonts w:hint="eastAsia" w:ascii="方正仿宋_GBK" w:hAnsi="方正仿宋_GBK" w:eastAsia="方正仿宋_GBK" w:cs="方正仿宋_GBK"/>
      <w:b/>
      <w:color w:val="FF0000"/>
      <w:sz w:val="20"/>
      <w:szCs w:val="20"/>
      <w:u w:val="none"/>
    </w:rPr>
  </w:style>
  <w:style w:type="character" w:customStyle="1" w:styleId="24">
    <w:name w:val="font161"/>
    <w:basedOn w:val="11"/>
    <w:qFormat/>
    <w:uiPriority w:val="0"/>
    <w:rPr>
      <w:rFonts w:hint="eastAsia" w:ascii="宋体" w:hAnsi="宋体" w:eastAsia="宋体" w:cs="宋体"/>
      <w:color w:val="000000"/>
      <w:sz w:val="20"/>
      <w:szCs w:val="20"/>
      <w:u w:val="none"/>
    </w:rPr>
  </w:style>
  <w:style w:type="character" w:customStyle="1" w:styleId="25">
    <w:name w:val="font222"/>
    <w:basedOn w:val="11"/>
    <w:qFormat/>
    <w:uiPriority w:val="0"/>
    <w:rPr>
      <w:rFonts w:hint="eastAsia" w:ascii="方正仿宋_GBK" w:hAnsi="方正仿宋_GBK" w:eastAsia="方正仿宋_GBK" w:cs="方正仿宋_GBK"/>
      <w:b/>
      <w:color w:val="000000"/>
      <w:sz w:val="20"/>
      <w:szCs w:val="20"/>
      <w:u w:val="none"/>
    </w:rPr>
  </w:style>
  <w:style w:type="character" w:customStyle="1" w:styleId="26">
    <w:name w:val="font141"/>
    <w:basedOn w:val="11"/>
    <w:qFormat/>
    <w:uiPriority w:val="0"/>
    <w:rPr>
      <w:rFonts w:hint="default" w:ascii="Times New Roman" w:hAnsi="Times New Roman" w:cs="Times New Roman"/>
      <w:b/>
      <w:color w:val="000000"/>
      <w:sz w:val="20"/>
      <w:szCs w:val="20"/>
      <w:u w:val="none"/>
    </w:rPr>
  </w:style>
  <w:style w:type="character" w:customStyle="1" w:styleId="27">
    <w:name w:val="font01"/>
    <w:basedOn w:val="11"/>
    <w:qFormat/>
    <w:uiPriority w:val="0"/>
    <w:rPr>
      <w:rFonts w:hint="eastAsia" w:ascii="方正仿宋_GBK" w:hAnsi="方正仿宋_GBK" w:eastAsia="方正仿宋_GBK" w:cs="方正仿宋_GBK"/>
      <w:b/>
      <w:color w:val="000000"/>
      <w:sz w:val="20"/>
      <w:szCs w:val="20"/>
      <w:u w:val="none"/>
    </w:rPr>
  </w:style>
  <w:style w:type="character" w:customStyle="1" w:styleId="28">
    <w:name w:val="font151"/>
    <w:basedOn w:val="11"/>
    <w:qFormat/>
    <w:uiPriority w:val="0"/>
    <w:rPr>
      <w:rFonts w:hint="default" w:ascii="Times New Roman" w:hAnsi="Times New Roman" w:cs="Times New Roman"/>
      <w:color w:val="000000"/>
      <w:sz w:val="20"/>
      <w:szCs w:val="20"/>
      <w:u w:val="none"/>
    </w:rPr>
  </w:style>
  <w:style w:type="character" w:customStyle="1" w:styleId="29">
    <w:name w:val="font101"/>
    <w:basedOn w:val="11"/>
    <w:qFormat/>
    <w:uiPriority w:val="0"/>
    <w:rPr>
      <w:rFonts w:hint="default" w:ascii="Times New Roman" w:hAnsi="Times New Roman" w:cs="Times New Roman"/>
      <w:color w:val="000000"/>
      <w:sz w:val="20"/>
      <w:szCs w:val="20"/>
      <w:u w:val="none"/>
    </w:rPr>
  </w:style>
  <w:style w:type="character" w:customStyle="1" w:styleId="30">
    <w:name w:val="font221"/>
    <w:basedOn w:val="11"/>
    <w:qFormat/>
    <w:uiPriority w:val="0"/>
    <w:rPr>
      <w:rFonts w:hint="default" w:ascii="Times New Roman" w:hAnsi="Times New Roman" w:cs="Times New Roman"/>
      <w:b/>
      <w:color w:val="000000"/>
      <w:sz w:val="20"/>
      <w:szCs w:val="20"/>
      <w:u w:val="none"/>
    </w:rPr>
  </w:style>
  <w:style w:type="character" w:customStyle="1" w:styleId="31">
    <w:name w:val="font51"/>
    <w:basedOn w:val="11"/>
    <w:qFormat/>
    <w:uiPriority w:val="0"/>
    <w:rPr>
      <w:rFonts w:hint="default" w:ascii="Times New Roman" w:hAnsi="Times New Roman" w:cs="Times New Roman"/>
      <w:color w:val="FF0000"/>
      <w:sz w:val="20"/>
      <w:szCs w:val="20"/>
      <w:u w:val="none"/>
    </w:rPr>
  </w:style>
  <w:style w:type="character" w:customStyle="1" w:styleId="32">
    <w:name w:val="font281"/>
    <w:basedOn w:val="11"/>
    <w:qFormat/>
    <w:uiPriority w:val="0"/>
    <w:rPr>
      <w:rFonts w:hint="default" w:ascii="Times New Roman" w:hAnsi="Times New Roman" w:cs="Times New Roman"/>
      <w:b/>
      <w:color w:val="000000"/>
      <w:sz w:val="20"/>
      <w:szCs w:val="20"/>
      <w:u w:val="none"/>
    </w:rPr>
  </w:style>
  <w:style w:type="character" w:customStyle="1" w:styleId="33">
    <w:name w:val="font21"/>
    <w:basedOn w:val="11"/>
    <w:qFormat/>
    <w:uiPriority w:val="0"/>
    <w:rPr>
      <w:rFonts w:hint="eastAsia" w:ascii="方正仿宋_GBK" w:hAnsi="方正仿宋_GBK" w:eastAsia="方正仿宋_GBK" w:cs="方正仿宋_GBK"/>
      <w:b/>
      <w:color w:val="FF0000"/>
      <w:sz w:val="20"/>
      <w:szCs w:val="20"/>
      <w:u w:val="none"/>
    </w:rPr>
  </w:style>
  <w:style w:type="character" w:customStyle="1" w:styleId="34">
    <w:name w:val="font171"/>
    <w:basedOn w:val="11"/>
    <w:qFormat/>
    <w:uiPriority w:val="0"/>
    <w:rPr>
      <w:rFonts w:hint="eastAsia" w:ascii="宋体" w:hAnsi="宋体" w:eastAsia="宋体" w:cs="宋体"/>
      <w:color w:val="000000"/>
      <w:sz w:val="20"/>
      <w:szCs w:val="20"/>
      <w:u w:val="none"/>
    </w:rPr>
  </w:style>
  <w:style w:type="character" w:customStyle="1" w:styleId="35">
    <w:name w:val="font231"/>
    <w:basedOn w:val="11"/>
    <w:qFormat/>
    <w:uiPriority w:val="0"/>
    <w:rPr>
      <w:rFonts w:hint="eastAsia" w:ascii="方正仿宋_GBK" w:hAnsi="方正仿宋_GBK" w:eastAsia="方正仿宋_GBK" w:cs="方正仿宋_GBK"/>
      <w:b/>
      <w:color w:val="000000"/>
      <w:sz w:val="20"/>
      <w:szCs w:val="20"/>
      <w:u w:val="none"/>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7618</Words>
  <Characters>8387</Characters>
  <Lines>0</Lines>
  <Paragraphs>0</Paragraphs>
  <TotalTime>3</TotalTime>
  <ScaleCrop>false</ScaleCrop>
  <LinksUpToDate>false</LinksUpToDate>
  <CharactersWithSpaces>8395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2023-01-05T21:42:00Z</dcterms:created>
  <dc:creator>Administrator</dc:creator>
  <cp:lastModifiedBy>kylin</cp:lastModifiedBy>
  <cp:lastPrinted>2023-03-29T15:05:00Z</cp:lastPrinted>
  <dcterms:modified xsi:type="dcterms:W3CDTF">2023-04-04T10:30:17Z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6569640040914625BE8872E2A5961E25</vt:lpwstr>
  </property>
</Properties>
</file>