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jc w:val="center"/>
        <w:rPr>
          <w:rFonts w:hint="eastAsia" w:ascii="方正小标宋_GBK" w:hAnsi="方正小标宋_GBK" w:eastAsia="方正小标宋_GBK" w:cs="方正小标宋_GBK"/>
          <w:color w:val="333333"/>
          <w:sz w:val="44"/>
          <w:szCs w:val="44"/>
          <w:lang w:val="en-US" w:eastAsia="zh-CN"/>
        </w:rPr>
      </w:pPr>
      <w:r>
        <w:rPr>
          <w:rFonts w:ascii="方正小标宋_GBK" w:hAnsi="方正小标宋_GBK" w:eastAsia="方正小标宋_GBK" w:cs="方正小标宋_GBK"/>
          <w:color w:val="333333"/>
          <w:sz w:val="44"/>
          <w:szCs w:val="44"/>
        </w:rPr>
        <w:t>重庆市武隆区</w:t>
      </w:r>
      <w:r>
        <w:rPr>
          <w:rFonts w:hint="eastAsia" w:ascii="方正小标宋_GBK" w:hAnsi="方正小标宋_GBK" w:eastAsia="方正小标宋_GBK" w:cs="方正小标宋_GBK"/>
          <w:color w:val="333333"/>
          <w:sz w:val="44"/>
          <w:szCs w:val="44"/>
          <w:lang w:eastAsia="zh-CN"/>
        </w:rPr>
        <w:t>土地乡</w:t>
      </w:r>
      <w:r>
        <w:rPr>
          <w:rFonts w:hint="eastAsia" w:ascii="方正小标宋_GBK" w:hAnsi="方正小标宋_GBK" w:eastAsia="方正小标宋_GBK" w:cs="方正小标宋_GBK"/>
          <w:color w:val="333333"/>
          <w:sz w:val="44"/>
          <w:szCs w:val="44"/>
          <w:lang w:val="en-US" w:eastAsia="zh-CN"/>
        </w:rPr>
        <w:t>临时救助</w:t>
      </w:r>
      <w:r>
        <w:rPr>
          <w:rFonts w:hint="eastAsia" w:ascii="方正小标宋_GBK" w:hAnsi="方正小标宋_GBK" w:eastAsia="方正小标宋_GBK" w:cs="方正小标宋_GBK"/>
          <w:color w:val="333333"/>
          <w:sz w:val="44"/>
          <w:szCs w:val="44"/>
        </w:rPr>
        <w:t>办理指南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firstLine="634"/>
        <w:jc w:val="left"/>
        <w:rPr>
          <w:rFonts w:ascii="方正黑体_GBK" w:hAnsi="方正黑体_GBK" w:eastAsia="方正黑体_GBK" w:cs="方正黑体_GBK"/>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firstLine="634"/>
        <w:jc w:val="left"/>
        <w:rPr>
          <w:rFonts w:ascii="微软雅黑" w:hAnsi="微软雅黑" w:eastAsia="微软雅黑" w:cs="微软雅黑"/>
          <w:i w:val="0"/>
          <w:caps w:val="0"/>
          <w:color w:val="000000"/>
          <w:spacing w:val="0"/>
          <w:sz w:val="27"/>
          <w:szCs w:val="27"/>
        </w:rPr>
      </w:pPr>
      <w:r>
        <w:rPr>
          <w:rFonts w:ascii="方正黑体_GBK" w:hAnsi="方正黑体_GBK" w:eastAsia="方正黑体_GBK" w:cs="方正黑体_GBK"/>
          <w:i w:val="0"/>
          <w:caps w:val="0"/>
          <w:color w:val="333333"/>
          <w:spacing w:val="0"/>
          <w:sz w:val="32"/>
          <w:szCs w:val="32"/>
          <w:shd w:val="clear" w:fill="FFFFFF"/>
        </w:rPr>
        <w:t>一、</w:t>
      </w:r>
      <w:r>
        <w:rPr>
          <w:rFonts w:hint="eastAsia" w:ascii="方正黑体_GBK" w:hAnsi="方正黑体_GBK" w:eastAsia="方正黑体_GBK" w:cs="方正黑体_GBK"/>
          <w:i w:val="0"/>
          <w:caps w:val="0"/>
          <w:color w:val="333333"/>
          <w:spacing w:val="0"/>
          <w:sz w:val="32"/>
          <w:szCs w:val="32"/>
          <w:shd w:val="clear" w:fill="FFFFFF"/>
        </w:rPr>
        <w:t>办理条件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7"/>
          <w:szCs w:val="27"/>
        </w:rPr>
      </w:pPr>
      <w:r>
        <w:rPr>
          <w:rFonts w:ascii="方正仿宋_GBK" w:hAnsi="方正仿宋_GBK" w:eastAsia="方正仿宋_GBK" w:cs="方正仿宋_GBK"/>
          <w:i w:val="0"/>
          <w:caps w:val="0"/>
          <w:color w:val="333333"/>
          <w:spacing w:val="0"/>
          <w:sz w:val="32"/>
          <w:szCs w:val="32"/>
          <w:shd w:val="clear" w:fill="FFFFFF"/>
        </w:rPr>
        <w:t>具有</w:t>
      </w:r>
      <w:r>
        <w:rPr>
          <w:rFonts w:hint="eastAsia" w:ascii="方正仿宋_GBK" w:hAnsi="方正仿宋_GBK" w:eastAsia="方正仿宋_GBK" w:cs="方正仿宋_GBK"/>
          <w:i w:val="0"/>
          <w:caps w:val="0"/>
          <w:color w:val="333333"/>
          <w:spacing w:val="0"/>
          <w:sz w:val="32"/>
          <w:szCs w:val="32"/>
          <w:shd w:val="clear" w:fill="FFFFFF"/>
          <w:lang w:val="en-US" w:eastAsia="zh-CN"/>
        </w:rPr>
        <w:t>辖</w:t>
      </w:r>
      <w:r>
        <w:rPr>
          <w:rFonts w:ascii="方正仿宋_GBK" w:hAnsi="方正仿宋_GBK" w:eastAsia="方正仿宋_GBK" w:cs="方正仿宋_GBK"/>
          <w:i w:val="0"/>
          <w:caps w:val="0"/>
          <w:color w:val="333333"/>
          <w:spacing w:val="0"/>
          <w:sz w:val="32"/>
          <w:szCs w:val="32"/>
          <w:shd w:val="clear" w:fill="FFFFFF"/>
        </w:rPr>
        <w:t>区户籍或实际居住生活在本</w:t>
      </w:r>
      <w:r>
        <w:rPr>
          <w:rFonts w:hint="eastAsia" w:ascii="方正仿宋_GBK" w:hAnsi="方正仿宋_GBK" w:eastAsia="方正仿宋_GBK" w:cs="方正仿宋_GBK"/>
          <w:i w:val="0"/>
          <w:caps w:val="0"/>
          <w:color w:val="333333"/>
          <w:spacing w:val="0"/>
          <w:sz w:val="32"/>
          <w:szCs w:val="32"/>
          <w:shd w:val="clear" w:fill="FFFFFF"/>
          <w:lang w:val="en-US" w:eastAsia="zh-CN"/>
        </w:rPr>
        <w:t>辖区</w:t>
      </w:r>
      <w:bookmarkStart w:id="0" w:name="_GoBack"/>
      <w:bookmarkEnd w:id="0"/>
      <w:r>
        <w:rPr>
          <w:rFonts w:ascii="方正仿宋_GBK" w:hAnsi="方正仿宋_GBK" w:eastAsia="方正仿宋_GBK" w:cs="方正仿宋_GBK"/>
          <w:i w:val="0"/>
          <w:caps w:val="0"/>
          <w:color w:val="333333"/>
          <w:spacing w:val="0"/>
          <w:sz w:val="32"/>
          <w:szCs w:val="32"/>
          <w:shd w:val="clear" w:fill="FFFFFF"/>
        </w:rPr>
        <w:t>的居民，因遭遇突发事件、意外伤害、重大疾病或其他特殊原因导致基本生活陷入困境，其他社会救助制度暂时无法覆盖或救助之后基本生活暂时仍有严重困难的家庭或个人，均可申请临时救助。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60" w:lineRule="atLeast"/>
        <w:ind w:left="0" w:right="0" w:firstLine="635"/>
        <w:jc w:val="left"/>
        <w:rPr>
          <w:rFonts w:hint="eastAsia" w:ascii="微软雅黑" w:hAnsi="微软雅黑" w:eastAsia="微软雅黑" w:cs="微软雅黑"/>
          <w:i w:val="0"/>
          <w:caps w:val="0"/>
          <w:color w:val="000000"/>
          <w:spacing w:val="0"/>
          <w:sz w:val="27"/>
          <w:szCs w:val="27"/>
        </w:rPr>
      </w:pPr>
      <w:r>
        <w:rPr>
          <w:rFonts w:hint="eastAsia" w:ascii="方正仿宋_GBK" w:hAnsi="方正仿宋_GBK" w:eastAsia="方正仿宋_GBK" w:cs="方正仿宋_GBK"/>
          <w:i w:val="0"/>
          <w:caps w:val="0"/>
          <w:color w:val="333333"/>
          <w:spacing w:val="0"/>
          <w:sz w:val="32"/>
          <w:szCs w:val="32"/>
          <w:shd w:val="clear" w:fill="FFFFFF"/>
        </w:rPr>
        <w:t>1.因火灾、交通事故等意外事件，造成重大人身伤害或财产损失，导致基本生活暂时出现严重困难、难以维持的家庭；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60" w:lineRule="atLeast"/>
        <w:ind w:left="0" w:right="0" w:firstLine="635"/>
        <w:jc w:val="left"/>
        <w:rPr>
          <w:rFonts w:hint="eastAsia" w:ascii="微软雅黑" w:hAnsi="微软雅黑" w:eastAsia="微软雅黑" w:cs="微软雅黑"/>
          <w:i w:val="0"/>
          <w:caps w:val="0"/>
          <w:color w:val="000000"/>
          <w:spacing w:val="0"/>
          <w:sz w:val="27"/>
          <w:szCs w:val="27"/>
        </w:rPr>
      </w:pPr>
      <w:r>
        <w:rPr>
          <w:rFonts w:hint="eastAsia" w:ascii="方正仿宋_GBK" w:hAnsi="方正仿宋_GBK" w:eastAsia="方正仿宋_GBK" w:cs="方正仿宋_GBK"/>
          <w:i w:val="0"/>
          <w:caps w:val="0"/>
          <w:color w:val="333333"/>
          <w:spacing w:val="0"/>
          <w:sz w:val="32"/>
          <w:szCs w:val="32"/>
          <w:shd w:val="clear" w:fill="FFFFFF"/>
        </w:rPr>
        <w:t>2.因家庭成员突发重大疾病，医疗费用负担过重，导致基本生活暂时出现严重困难、难以维持的家庭；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60" w:lineRule="atLeast"/>
        <w:ind w:left="0" w:right="0" w:firstLine="635"/>
        <w:jc w:val="left"/>
        <w:rPr>
          <w:rFonts w:hint="eastAsia" w:ascii="微软雅黑" w:hAnsi="微软雅黑" w:eastAsia="微软雅黑" w:cs="微软雅黑"/>
          <w:i w:val="0"/>
          <w:caps w:val="0"/>
          <w:color w:val="000000"/>
          <w:spacing w:val="0"/>
          <w:sz w:val="27"/>
          <w:szCs w:val="27"/>
        </w:rPr>
      </w:pPr>
      <w:r>
        <w:rPr>
          <w:rFonts w:hint="eastAsia" w:ascii="方正仿宋_GBK" w:hAnsi="方正仿宋_GBK" w:eastAsia="方正仿宋_GBK" w:cs="方正仿宋_GBK"/>
          <w:i w:val="0"/>
          <w:caps w:val="0"/>
          <w:color w:val="333333"/>
          <w:spacing w:val="0"/>
          <w:sz w:val="32"/>
          <w:szCs w:val="32"/>
          <w:shd w:val="clear" w:fill="FFFFFF"/>
        </w:rPr>
        <w:t>3.因家庭成员身患疾病维持基本医疗、接受非义务教育等生活必需支出突然增加超出家庭承受能力，导致基本生活暂时出现严重困难、难以维持的最低生活保障家庭；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60" w:lineRule="atLeast"/>
        <w:ind w:left="0" w:right="0" w:firstLine="635"/>
        <w:jc w:val="left"/>
        <w:rPr>
          <w:rFonts w:hint="eastAsia" w:ascii="微软雅黑" w:hAnsi="微软雅黑" w:eastAsia="微软雅黑" w:cs="微软雅黑"/>
          <w:i w:val="0"/>
          <w:caps w:val="0"/>
          <w:color w:val="000000"/>
          <w:spacing w:val="0"/>
          <w:sz w:val="27"/>
          <w:szCs w:val="27"/>
        </w:rPr>
      </w:pPr>
      <w:r>
        <w:rPr>
          <w:rFonts w:hint="eastAsia" w:ascii="方正仿宋_GBK" w:hAnsi="方正仿宋_GBK" w:eastAsia="方正仿宋_GBK" w:cs="方正仿宋_GBK"/>
          <w:i w:val="0"/>
          <w:caps w:val="0"/>
          <w:color w:val="333333"/>
          <w:spacing w:val="0"/>
          <w:sz w:val="32"/>
          <w:szCs w:val="32"/>
          <w:shd w:val="clear" w:fill="FFFFFF"/>
        </w:rPr>
        <w:t>4.遭遇其他特殊困难的家庭。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60" w:lineRule="atLeast"/>
        <w:ind w:left="0" w:right="0" w:firstLine="635"/>
        <w:jc w:val="left"/>
        <w:rPr>
          <w:rFonts w:hint="eastAsia" w:ascii="微软雅黑" w:hAnsi="微软雅黑" w:eastAsia="微软雅黑" w:cs="微软雅黑"/>
          <w:i w:val="0"/>
          <w:caps w:val="0"/>
          <w:color w:val="000000"/>
          <w:spacing w:val="0"/>
          <w:sz w:val="27"/>
          <w:szCs w:val="27"/>
        </w:rPr>
      </w:pPr>
      <w:r>
        <w:rPr>
          <w:rFonts w:hint="eastAsia" w:ascii="方正仿宋_GBK" w:hAnsi="方正仿宋_GBK" w:eastAsia="方正仿宋_GBK" w:cs="方正仿宋_GBK"/>
          <w:i w:val="0"/>
          <w:caps w:val="0"/>
          <w:color w:val="333333"/>
          <w:spacing w:val="0"/>
          <w:sz w:val="32"/>
          <w:szCs w:val="32"/>
          <w:shd w:val="clear" w:fill="FFFFFF"/>
        </w:rPr>
        <w:t>5.因遭遇火灾、交通事故、突发重大疾病或其他特殊困难，其法定赡养、抚养或扶养人因不可抗拒因素无法履行赡养、抚养或扶养义务，暂时无法得到家庭支持，导致基本生活陷入困境的个人。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left"/>
        <w:rPr>
          <w:rFonts w:hint="eastAsia" w:ascii="微软雅黑" w:hAnsi="微软雅黑" w:eastAsia="微软雅黑" w:cs="微软雅黑"/>
          <w:i w:val="0"/>
          <w:caps w:val="0"/>
          <w:color w:val="000000"/>
          <w:spacing w:val="0"/>
          <w:sz w:val="27"/>
          <w:szCs w:val="27"/>
        </w:rPr>
      </w:pPr>
      <w:r>
        <w:rPr>
          <w:rFonts w:hint="eastAsia" w:ascii="方正黑体_GBK" w:hAnsi="方正黑体_GBK" w:eastAsia="方正黑体_GBK" w:cs="方正黑体_GBK"/>
          <w:i w:val="0"/>
          <w:caps w:val="0"/>
          <w:color w:val="333333"/>
          <w:spacing w:val="0"/>
          <w:sz w:val="32"/>
          <w:szCs w:val="32"/>
          <w:shd w:val="clear" w:fill="FFFFFF"/>
        </w:rPr>
        <w:t>二、申请材料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60" w:lineRule="atLeast"/>
        <w:ind w:left="0" w:right="0" w:firstLine="635"/>
        <w:jc w:val="left"/>
        <w:rPr>
          <w:rFonts w:hint="eastAsia" w:ascii="微软雅黑" w:hAnsi="微软雅黑" w:eastAsia="微软雅黑" w:cs="微软雅黑"/>
          <w:i w:val="0"/>
          <w:caps w:val="0"/>
          <w:color w:val="000000"/>
          <w:spacing w:val="0"/>
          <w:sz w:val="27"/>
          <w:szCs w:val="27"/>
        </w:rPr>
      </w:pPr>
      <w:r>
        <w:rPr>
          <w:rFonts w:hint="eastAsia" w:ascii="方正仿宋_GBK" w:hAnsi="方正仿宋_GBK" w:eastAsia="方正仿宋_GBK" w:cs="方正仿宋_GBK"/>
          <w:i w:val="0"/>
          <w:caps w:val="0"/>
          <w:color w:val="333333"/>
          <w:spacing w:val="0"/>
          <w:sz w:val="32"/>
          <w:szCs w:val="32"/>
          <w:shd w:val="clear" w:fill="FFFFFF"/>
        </w:rPr>
        <w:t>1.《临时救助申请书》；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60" w:lineRule="atLeast"/>
        <w:ind w:left="0" w:right="0" w:firstLine="635"/>
        <w:jc w:val="left"/>
        <w:rPr>
          <w:rFonts w:hint="eastAsia" w:ascii="微软雅黑" w:hAnsi="微软雅黑" w:eastAsia="微软雅黑" w:cs="微软雅黑"/>
          <w:i w:val="0"/>
          <w:caps w:val="0"/>
          <w:color w:val="000000"/>
          <w:spacing w:val="0"/>
          <w:sz w:val="27"/>
          <w:szCs w:val="27"/>
        </w:rPr>
      </w:pPr>
      <w:r>
        <w:rPr>
          <w:rFonts w:hint="eastAsia" w:ascii="方正仿宋_GBK" w:hAnsi="方正仿宋_GBK" w:eastAsia="方正仿宋_GBK" w:cs="方正仿宋_GBK"/>
          <w:i w:val="0"/>
          <w:caps w:val="0"/>
          <w:color w:val="333333"/>
          <w:spacing w:val="0"/>
          <w:sz w:val="32"/>
          <w:szCs w:val="32"/>
          <w:shd w:val="clear" w:fill="FFFFFF"/>
        </w:rPr>
        <w:t>2.居民身份证、户口簿、居住证复印件；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60" w:lineRule="atLeast"/>
        <w:ind w:left="0" w:right="0" w:firstLine="635"/>
        <w:jc w:val="left"/>
        <w:rPr>
          <w:rFonts w:hint="eastAsia" w:ascii="微软雅黑" w:hAnsi="微软雅黑" w:eastAsia="微软雅黑" w:cs="微软雅黑"/>
          <w:i w:val="0"/>
          <w:caps w:val="0"/>
          <w:color w:val="000000"/>
          <w:spacing w:val="0"/>
          <w:sz w:val="27"/>
          <w:szCs w:val="27"/>
        </w:rPr>
      </w:pPr>
      <w:r>
        <w:rPr>
          <w:rFonts w:hint="eastAsia" w:ascii="方正仿宋_GBK" w:hAnsi="方正仿宋_GBK" w:eastAsia="方正仿宋_GBK" w:cs="方正仿宋_GBK"/>
          <w:i w:val="0"/>
          <w:caps w:val="0"/>
          <w:color w:val="333333"/>
          <w:spacing w:val="0"/>
          <w:sz w:val="32"/>
          <w:szCs w:val="32"/>
          <w:shd w:val="clear" w:fill="FFFFFF"/>
        </w:rPr>
        <w:t>3.重庆市社会救助家庭经济状况核查授权书；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60" w:lineRule="atLeast"/>
        <w:ind w:left="0" w:right="0" w:firstLine="635"/>
        <w:jc w:val="left"/>
        <w:rPr>
          <w:rFonts w:hint="eastAsia" w:ascii="微软雅黑" w:hAnsi="微软雅黑" w:eastAsia="微软雅黑" w:cs="微软雅黑"/>
          <w:i w:val="0"/>
          <w:caps w:val="0"/>
          <w:color w:val="000000"/>
          <w:spacing w:val="0"/>
          <w:sz w:val="27"/>
          <w:szCs w:val="27"/>
        </w:rPr>
      </w:pPr>
      <w:r>
        <w:rPr>
          <w:rFonts w:hint="eastAsia" w:ascii="方正仿宋_GBK" w:hAnsi="方正仿宋_GBK" w:eastAsia="方正仿宋_GBK" w:cs="方正仿宋_GBK"/>
          <w:i w:val="0"/>
          <w:caps w:val="0"/>
          <w:color w:val="333333"/>
          <w:spacing w:val="0"/>
          <w:sz w:val="32"/>
          <w:szCs w:val="32"/>
          <w:shd w:val="clear" w:fill="FFFFFF"/>
        </w:rPr>
        <w:t>4.家庭（个人）基本生活困难的证明材料；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60" w:lineRule="atLeast"/>
        <w:ind w:left="0" w:right="0" w:firstLine="635"/>
        <w:jc w:val="left"/>
        <w:rPr>
          <w:rFonts w:hint="eastAsia" w:ascii="微软雅黑" w:hAnsi="微软雅黑" w:eastAsia="微软雅黑" w:cs="微软雅黑"/>
          <w:i w:val="0"/>
          <w:caps w:val="0"/>
          <w:color w:val="000000"/>
          <w:spacing w:val="0"/>
          <w:sz w:val="27"/>
          <w:szCs w:val="27"/>
        </w:rPr>
      </w:pPr>
      <w:r>
        <w:rPr>
          <w:rFonts w:hint="eastAsia" w:ascii="方正仿宋_GBK" w:hAnsi="方正仿宋_GBK" w:eastAsia="方正仿宋_GBK" w:cs="方正仿宋_GBK"/>
          <w:i w:val="0"/>
          <w:caps w:val="0"/>
          <w:color w:val="333333"/>
          <w:spacing w:val="0"/>
          <w:sz w:val="32"/>
          <w:szCs w:val="32"/>
          <w:shd w:val="clear" w:fill="FFFFFF"/>
        </w:rPr>
        <w:t>5.其他相关有效证明材料。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left"/>
        <w:rPr>
          <w:rFonts w:hint="eastAsia" w:ascii="微软雅黑" w:hAnsi="微软雅黑" w:eastAsia="微软雅黑" w:cs="微软雅黑"/>
          <w:i w:val="0"/>
          <w:caps w:val="0"/>
          <w:color w:val="000000"/>
          <w:spacing w:val="0"/>
          <w:sz w:val="27"/>
          <w:szCs w:val="27"/>
        </w:rPr>
      </w:pPr>
      <w:r>
        <w:rPr>
          <w:rFonts w:hint="eastAsia" w:ascii="方正黑体_GBK" w:hAnsi="方正黑体_GBK" w:eastAsia="方正黑体_GBK" w:cs="方正黑体_GBK"/>
          <w:i w:val="0"/>
          <w:caps w:val="0"/>
          <w:color w:val="333333"/>
          <w:spacing w:val="0"/>
          <w:sz w:val="32"/>
          <w:szCs w:val="32"/>
          <w:shd w:val="clear" w:fill="FFFFFF"/>
        </w:rPr>
        <w:t>三、临时救助标准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60" w:lineRule="atLeast"/>
        <w:ind w:left="0" w:right="0" w:firstLine="635"/>
        <w:jc w:val="left"/>
        <w:rPr>
          <w:rFonts w:hint="eastAsia" w:ascii="微软雅黑" w:hAnsi="微软雅黑" w:eastAsia="微软雅黑" w:cs="微软雅黑"/>
          <w:i w:val="0"/>
          <w:caps w:val="0"/>
          <w:color w:val="000000"/>
          <w:spacing w:val="0"/>
          <w:sz w:val="27"/>
          <w:szCs w:val="27"/>
        </w:rPr>
      </w:pPr>
      <w:r>
        <w:rPr>
          <w:rFonts w:hint="eastAsia" w:ascii="方正仿宋_GBK" w:hAnsi="方正仿宋_GBK" w:eastAsia="方正仿宋_GBK" w:cs="方正仿宋_GBK"/>
          <w:i w:val="0"/>
          <w:caps w:val="0"/>
          <w:color w:val="333333"/>
          <w:spacing w:val="0"/>
          <w:sz w:val="32"/>
          <w:szCs w:val="32"/>
          <w:shd w:val="clear" w:fill="FFFFFF"/>
        </w:rPr>
        <w:t>按照《重庆市武隆区民政局 重庆市武隆区财政局关于进一步做好临时救助工作的通知》（武隆民政发〔2018〕86号）文件要求执行。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方正黑体_GBK" w:hAnsi="方正黑体_GBK" w:eastAsia="方正黑体_GBK" w:cs="方正黑体_GBK"/>
          <w:i w:val="0"/>
          <w:caps w:val="0"/>
          <w:color w:val="333333"/>
          <w:spacing w:val="0"/>
          <w:sz w:val="32"/>
          <w:szCs w:val="32"/>
          <w:shd w:val="clear" w:fill="FFFFFF"/>
        </w:rPr>
        <w:t>四、办理流程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right="0"/>
        <w:jc w:val="left"/>
        <w:rPr>
          <w:rFonts w:hint="eastAsia" w:ascii="微软雅黑" w:hAnsi="微软雅黑" w:eastAsia="微软雅黑" w:cs="微软雅黑"/>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firstLine="1923"/>
        <w:jc w:val="left"/>
        <w:rPr>
          <w:rFonts w:hint="eastAsia" w:ascii="微软雅黑" w:hAnsi="微软雅黑" w:eastAsia="微软雅黑" w:cs="微软雅黑"/>
          <w:i w:val="0"/>
          <w:caps w:val="0"/>
          <w:color w:val="000000"/>
          <w:spacing w:val="0"/>
          <w:sz w:val="27"/>
          <w:szCs w:val="27"/>
        </w:rPr>
      </w:pPr>
      <w:r>
        <w:rPr>
          <w:rFonts w:hint="eastAsia" w:ascii="方正黑体_GBK" w:hAnsi="方正黑体_GBK" w:eastAsia="方正黑体_GBK" w:cs="方正黑体_GBK"/>
          <w:i w:val="0"/>
          <w:caps w:val="0"/>
          <w:color w:val="333333"/>
          <w:spacing w:val="0"/>
          <w:sz w:val="32"/>
          <w:szCs w:val="32"/>
          <w:shd w:val="clear" w:fill="FFFFFF"/>
        </w:rPr>
        <w:t>临时救助申请审核审批流程图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firstLine="634"/>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drawing>
          <wp:inline distT="0" distB="0" distL="114300" distR="114300">
            <wp:extent cx="3140710" cy="3879850"/>
            <wp:effectExtent l="0" t="0" r="254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140710" cy="3879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firstLine="634"/>
        <w:jc w:val="left"/>
        <w:rPr>
          <w:rFonts w:hint="eastAsia" w:ascii="微软雅黑" w:hAnsi="微软雅黑" w:eastAsia="微软雅黑" w:cs="微软雅黑"/>
          <w:i w:val="0"/>
          <w:caps w:val="0"/>
          <w:color w:val="000000"/>
          <w:spacing w:val="0"/>
          <w:sz w:val="27"/>
          <w:szCs w:val="27"/>
        </w:rPr>
      </w:pPr>
      <w:r>
        <w:rPr>
          <w:rFonts w:hint="eastAsia" w:ascii="方正黑体_GBK" w:hAnsi="方正黑体_GBK" w:eastAsia="方正黑体_GBK" w:cs="方正黑体_GBK"/>
          <w:i w:val="0"/>
          <w:caps w:val="0"/>
          <w:color w:val="333333"/>
          <w:spacing w:val="0"/>
          <w:sz w:val="32"/>
          <w:szCs w:val="32"/>
          <w:shd w:val="clear" w:fill="FFFFFF"/>
        </w:rPr>
        <w:t>五、办理时间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0" w:beforeAutospacing="0" w:after="0" w:afterAutospacing="0" w:line="560" w:lineRule="atLeast"/>
        <w:ind w:left="0" w:right="0" w:firstLine="635"/>
        <w:jc w:val="left"/>
        <w:rPr>
          <w:rFonts w:hint="eastAsia" w:ascii="微软雅黑" w:hAnsi="微软雅黑" w:eastAsia="微软雅黑" w:cs="微软雅黑"/>
          <w:i w:val="0"/>
          <w:caps w:val="0"/>
          <w:color w:val="000000"/>
          <w:spacing w:val="0"/>
          <w:sz w:val="27"/>
          <w:szCs w:val="27"/>
        </w:rPr>
      </w:pPr>
      <w:r>
        <w:rPr>
          <w:rFonts w:hint="eastAsia" w:ascii="方正仿宋_GBK" w:hAnsi="方正仿宋_GBK" w:eastAsia="方正仿宋_GBK" w:cs="方正仿宋_GBK"/>
          <w:i w:val="0"/>
          <w:caps w:val="0"/>
          <w:color w:val="333333"/>
          <w:spacing w:val="0"/>
          <w:sz w:val="32"/>
          <w:szCs w:val="32"/>
          <w:shd w:val="clear" w:fill="FFFFFF"/>
        </w:rPr>
        <w:t>工作日（周一至周五，节假日除外）：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0" w:beforeAutospacing="0" w:after="0" w:afterAutospacing="0" w:line="560" w:lineRule="atLeast"/>
        <w:ind w:left="0" w:right="0" w:firstLine="635"/>
        <w:jc w:val="left"/>
        <w:rPr>
          <w:rFonts w:hint="eastAsia" w:ascii="微软雅黑" w:hAnsi="微软雅黑" w:eastAsia="微软雅黑" w:cs="微软雅黑"/>
          <w:i w:val="0"/>
          <w:caps w:val="0"/>
          <w:color w:val="000000"/>
          <w:spacing w:val="0"/>
          <w:sz w:val="27"/>
          <w:szCs w:val="27"/>
        </w:rPr>
      </w:pPr>
      <w:r>
        <w:rPr>
          <w:rFonts w:hint="eastAsia" w:ascii="方正仿宋_GBK" w:hAnsi="方正仿宋_GBK" w:eastAsia="方正仿宋_GBK" w:cs="方正仿宋_GBK"/>
          <w:i w:val="0"/>
          <w:caps w:val="0"/>
          <w:color w:val="333333"/>
          <w:spacing w:val="0"/>
          <w:sz w:val="32"/>
          <w:szCs w:val="32"/>
          <w:shd w:val="clear" w:fill="FFFFFF"/>
        </w:rPr>
        <w:t>9：00—12:00，14:00—17:30。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firstLine="634"/>
        <w:jc w:val="left"/>
        <w:rPr>
          <w:rFonts w:hint="eastAsia" w:ascii="微软雅黑" w:hAnsi="微软雅黑" w:eastAsia="微软雅黑" w:cs="微软雅黑"/>
          <w:i w:val="0"/>
          <w:caps w:val="0"/>
          <w:color w:val="000000"/>
          <w:spacing w:val="0"/>
          <w:sz w:val="27"/>
          <w:szCs w:val="27"/>
        </w:rPr>
      </w:pPr>
      <w:r>
        <w:rPr>
          <w:rFonts w:hint="eastAsia" w:ascii="方正黑体_GBK" w:hAnsi="方正黑体_GBK" w:eastAsia="方正黑体_GBK" w:cs="方正黑体_GBK"/>
          <w:i w:val="0"/>
          <w:caps w:val="0"/>
          <w:color w:val="333333"/>
          <w:spacing w:val="0"/>
          <w:sz w:val="32"/>
          <w:szCs w:val="32"/>
          <w:shd w:val="clear" w:fill="FFFFFF"/>
        </w:rPr>
        <w:t>六、办理地点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方正仿宋_GBK" w:hAnsi="方正仿宋_GBK" w:eastAsia="方正仿宋_GBK" w:cs="方正仿宋_GBK"/>
          <w:i w:val="0"/>
          <w:caps w:val="0"/>
          <w:color w:val="000000"/>
          <w:spacing w:val="0"/>
          <w:sz w:val="32"/>
          <w:szCs w:val="32"/>
          <w:shd w:val="clear" w:fill="FFFFFF"/>
          <w:lang w:val="en-US" w:eastAsia="zh-CN"/>
        </w:rPr>
      </w:pPr>
      <w:r>
        <w:rPr>
          <w:rFonts w:hint="eastAsia" w:ascii="方正仿宋_GBK" w:hAnsi="方正仿宋_GBK" w:eastAsia="方正仿宋_GBK" w:cs="方正仿宋_GBK"/>
          <w:i w:val="0"/>
          <w:caps w:val="0"/>
          <w:color w:val="000000"/>
          <w:spacing w:val="0"/>
          <w:sz w:val="32"/>
          <w:szCs w:val="32"/>
          <w:shd w:val="clear" w:fill="FFFFFF"/>
          <w:lang w:val="en-US" w:eastAsia="zh-CN"/>
        </w:rPr>
        <w:t>武隆区土地乡人民政府办事大厅（民政窗口）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firstLine="634"/>
        <w:jc w:val="left"/>
        <w:rPr>
          <w:rFonts w:hint="eastAsia" w:ascii="微软雅黑" w:hAnsi="微软雅黑" w:eastAsia="微软雅黑" w:cs="微软雅黑"/>
          <w:i w:val="0"/>
          <w:caps w:val="0"/>
          <w:color w:val="000000"/>
          <w:spacing w:val="0"/>
          <w:sz w:val="27"/>
          <w:szCs w:val="27"/>
        </w:rPr>
      </w:pPr>
      <w:r>
        <w:rPr>
          <w:rFonts w:hint="eastAsia" w:ascii="方正黑体_GBK" w:hAnsi="方正黑体_GBK" w:eastAsia="方正黑体_GBK" w:cs="方正黑体_GBK"/>
          <w:i w:val="0"/>
          <w:caps w:val="0"/>
          <w:color w:val="333333"/>
          <w:spacing w:val="0"/>
          <w:sz w:val="32"/>
          <w:szCs w:val="32"/>
          <w:shd w:val="clear" w:fill="FFFFFF"/>
        </w:rPr>
        <w:t>七、联系方式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微软雅黑" w:hAnsi="微软雅黑" w:eastAsia="方正仿宋_GBK" w:cs="微软雅黑"/>
          <w:i w:val="0"/>
          <w:caps w:val="0"/>
          <w:color w:val="000000"/>
          <w:spacing w:val="0"/>
          <w:sz w:val="32"/>
          <w:szCs w:val="32"/>
          <w:lang w:val="en-US" w:eastAsia="zh-CN"/>
        </w:rPr>
      </w:pPr>
      <w:r>
        <w:rPr>
          <w:rFonts w:hint="eastAsia" w:ascii="方正仿宋_GBK" w:hAnsi="方正仿宋_GBK" w:eastAsia="方正仿宋_GBK" w:cs="方正仿宋_GBK"/>
          <w:i w:val="0"/>
          <w:caps w:val="0"/>
          <w:color w:val="000000"/>
          <w:spacing w:val="0"/>
          <w:sz w:val="32"/>
          <w:szCs w:val="32"/>
          <w:shd w:val="clear" w:fill="FFFFFF"/>
          <w:lang w:val="en-US" w:eastAsia="zh-CN"/>
        </w:rPr>
        <w:t>武隆区土地乡民政救助热线：</w:t>
      </w:r>
      <w:r>
        <w:rPr>
          <w:rFonts w:hint="eastAsia" w:ascii="方正仿宋_GBK" w:hAnsi="方正仿宋_GBK" w:eastAsia="方正仿宋_GBK" w:cs="方正仿宋_GBK"/>
          <w:i w:val="0"/>
          <w:caps w:val="0"/>
          <w:color w:val="000000"/>
          <w:spacing w:val="0"/>
          <w:sz w:val="32"/>
          <w:szCs w:val="32"/>
          <w:shd w:val="clear" w:fill="FFFFFF"/>
        </w:rPr>
        <w:t>023-777</w:t>
      </w:r>
      <w:r>
        <w:rPr>
          <w:rFonts w:hint="eastAsia" w:ascii="方正仿宋_GBK" w:hAnsi="方正仿宋_GBK" w:eastAsia="方正仿宋_GBK" w:cs="方正仿宋_GBK"/>
          <w:i w:val="0"/>
          <w:caps w:val="0"/>
          <w:color w:val="000000"/>
          <w:spacing w:val="0"/>
          <w:sz w:val="32"/>
          <w:szCs w:val="32"/>
          <w:shd w:val="clear" w:fill="FFFFFF"/>
          <w:lang w:val="en-US" w:eastAsia="zh-CN"/>
        </w:rPr>
        <w:t>97002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11363"/>
    <w:rsid w:val="23311363"/>
    <w:rsid w:val="48636F09"/>
    <w:rsid w:val="54877F8A"/>
    <w:rsid w:val="5A285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2025-01-13T08:47:00Z</dcterms:created>
  <dc:creator>ssb</dc:creator>
  <cp:lastModifiedBy>Administrator</cp:lastModifiedBy>
  <cp:lastPrinted>2025-01-24T04:28:18Z</cp:lastPrinted>
  <dcterms:modified xsi:type="dcterms:W3CDTF">2025-01-24T04:28:26Z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