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3</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重庆市武隆区</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第二季度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地方统计调查项目目录公告</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hint="default"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国家统计局发布的国家统计调查项目和部门统计调查项目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重庆市统计局发布的地方统计调查项目</w:t>
      </w:r>
      <w:r>
        <w:rPr>
          <w:rFonts w:hint="default" w:ascii="Times New Roman" w:hAnsi="Times New Roman" w:eastAsia="方正仿宋_GBK" w:cs="Times New Roman"/>
          <w:sz w:val="32"/>
          <w:szCs w:val="32"/>
        </w:rPr>
        <w:t>，可以通过国家统计局官网（http://www.stats.gov.cn/）</w:t>
      </w:r>
      <w:r>
        <w:rPr>
          <w:rFonts w:hint="default" w:ascii="Times New Roman" w:hAnsi="Times New Roman" w:eastAsia="方正仿宋_GBK" w:cs="Times New Roman"/>
          <w:sz w:val="32"/>
          <w:szCs w:val="32"/>
          <w:lang w:val="en-US" w:eastAsia="zh-CN"/>
        </w:rPr>
        <w:t>和重庆市人民政府市官网市统计局网页</w:t>
      </w:r>
      <w:r>
        <w:rPr>
          <w:rFonts w:hint="default" w:ascii="Times New Roman" w:hAnsi="Times New Roman" w:eastAsia="方正仿宋_GBK" w:cs="Times New Roman"/>
          <w:sz w:val="32"/>
          <w:szCs w:val="32"/>
          <w:lang w:eastAsia="zh-CN"/>
        </w:rPr>
        <w:t>（http://tjj.cq.gov.cn/）</w:t>
      </w:r>
      <w:r>
        <w:rPr>
          <w:rFonts w:hint="default" w:ascii="Times New Roman" w:hAnsi="Times New Roman" w:eastAsia="方正仿宋_GBK" w:cs="Times New Roman"/>
          <w:sz w:val="32"/>
          <w:szCs w:val="32"/>
        </w:rPr>
        <w:t>查阅。</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 重庆市</w:t>
      </w:r>
      <w:r>
        <w:rPr>
          <w:rFonts w:hint="default" w:ascii="Times New Roman" w:hAnsi="Times New Roman" w:eastAsia="方正仿宋_GBK" w:cs="Times New Roman"/>
          <w:sz w:val="32"/>
          <w:szCs w:val="32"/>
          <w:lang w:val="en-US" w:eastAsia="zh-CN"/>
        </w:rPr>
        <w:t>武隆区</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hint="default" w:ascii="Times New Roman" w:hAnsi="Times New Roman" w:eastAsia="方正仿宋_GBK" w:cs="Times New Roman"/>
          <w:sz w:val="32"/>
          <w:szCs w:val="32"/>
        </w:rPr>
        <w:t>地方统计调查项目目录</w:t>
      </w:r>
    </w:p>
    <w:p>
      <w:pPr>
        <w:ind w:firstLine="960" w:firstLineChars="300"/>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val="en-US" w:eastAsia="zh-CN"/>
        </w:rPr>
        <w:t>武隆区</w:t>
      </w:r>
      <w:r>
        <w:rPr>
          <w:rFonts w:hint="default" w:ascii="Times New Roman" w:hAnsi="Times New Roman" w:eastAsia="方正仿宋_GBK" w:cs="Times New Roman"/>
          <w:sz w:val="32"/>
          <w:szCs w:val="32"/>
        </w:rPr>
        <w:t>地方统计调查项目主要内容公示</w:t>
      </w:r>
    </w:p>
    <w:p>
      <w:pPr>
        <w:ind w:firstLine="960" w:firstLineChars="300"/>
        <w:rPr>
          <w:rFonts w:hint="default" w:ascii="Times New Roman" w:hAnsi="Times New Roman" w:eastAsia="方正仿宋_GBK" w:cs="Times New Roman"/>
          <w:sz w:val="32"/>
          <w:szCs w:val="32"/>
        </w:rPr>
      </w:pP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2023年7月19日</w:t>
      </w:r>
    </w:p>
    <w:p>
      <w:pPr>
        <w:ind w:firstLine="960" w:firstLineChars="300"/>
        <w:rPr>
          <w:rFonts w:hint="eastAsia" w:ascii="Times New Roman" w:hAnsi="Times New Roman" w:eastAsia="方正仿宋_GBK" w:cs="Times New Roman"/>
          <w:sz w:val="32"/>
          <w:szCs w:val="32"/>
          <w:lang w:val="en-US" w:eastAsia="zh-CN"/>
        </w:rPr>
      </w:pPr>
    </w:p>
    <w:p>
      <w:pPr>
        <w:pStyle w:val="3"/>
        <w:rPr>
          <w:rFonts w:hint="eastAsia"/>
          <w:lang w:val="en-US" w:eastAsia="zh-CN"/>
        </w:rPr>
      </w:pPr>
    </w:p>
    <w:sectPr>
      <w:pgSz w:w="11850" w:h="16783"/>
      <w:pgMar w:top="2041" w:right="1559" w:bottom="1701" w:left="155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A81DE2"/>
    <w:rsid w:val="24C473D5"/>
    <w:rsid w:val="2F951AE7"/>
    <w:rsid w:val="4070615C"/>
    <w:rsid w:val="40F771B4"/>
    <w:rsid w:val="44B11DB5"/>
    <w:rsid w:val="5CE708D0"/>
    <w:rsid w:val="7C4402B8"/>
    <w:rsid w:val="7F1F4BA1"/>
    <w:rsid w:val="9FFECA56"/>
    <w:rsid w:val="DBD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Body Text 2"/>
    <w:basedOn w:val="1"/>
    <w:qFormat/>
    <w:uiPriority w:val="0"/>
    <w:pPr>
      <w:adjustRightInd/>
      <w:spacing w:before="60" w:beforeLines="0" w:after="60" w:afterLines="0" w:line="240" w:lineRule="auto"/>
      <w:textAlignment w:val="auto"/>
    </w:pPr>
    <w:rPr>
      <w:rFonts w:ascii="Arial" w:hAnsi="Arial" w:eastAsia="仿宋_GB2312" w:cs="Times New Roman"/>
      <w:spacing w:val="-5"/>
      <w:kern w:val="2"/>
      <w:sz w:val="32"/>
      <w:szCs w:val="32"/>
      <w:lang w:val="zh-CN" w:eastAsia="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0"/>
    <w:pPr>
      <w:autoSpaceDE w:val="0"/>
      <w:autoSpaceDN w:val="0"/>
      <w:spacing w:line="360" w:lineRule="auto"/>
      <w:ind w:firstLine="100" w:firstLineChars="100"/>
    </w:p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Plain Table 4"/>
    <w:basedOn w:val="7"/>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kylin</cp:lastModifiedBy>
  <dcterms:modified xsi:type="dcterms:W3CDTF">2023-11-24T14:22:22Z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