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51BA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Cs/>
          <w:color w:val="auto"/>
          <w:sz w:val="32"/>
          <w:szCs w:val="32"/>
        </w:rPr>
      </w:pPr>
    </w:p>
    <w:p w14:paraId="6E1225E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Cs/>
          <w:color w:val="auto"/>
          <w:sz w:val="32"/>
          <w:szCs w:val="32"/>
        </w:rPr>
      </w:pPr>
    </w:p>
    <w:p w14:paraId="684355F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Cs/>
          <w:color w:val="auto"/>
          <w:sz w:val="32"/>
          <w:szCs w:val="32"/>
        </w:rPr>
      </w:pPr>
      <w:r>
        <w:rPr>
          <w:rFonts w:hint="default" w:ascii="Times New Roman" w:hAnsi="Times New Roman" w:cs="Times New Roman"/>
          <w:color w:val="auto"/>
          <w:spacing w:val="0"/>
        </w:rPr>
        <w:pict>
          <v:shape id="AutoShape 2" o:spid="_x0000_s1026" o:spt="136" type="#_x0000_t136" style="position:absolute;left:0pt;margin-left:92.35pt;margin-top:88.25pt;height:53.85pt;width:411pt;mso-position-horizontal-relative:page;mso-position-vertical-relative:margin;z-index:251660288;mso-width-relative:page;mso-height-relative:page;" fillcolor="#FF0000" filled="t" stroked="f" coordsize="21600,21600" adj="10800">
            <v:path/>
            <v:fill on="t" color2="#FFFFFF" focussize="0,0"/>
            <v:stroke on="f"/>
            <v:imagedata o:title=""/>
            <o:lock v:ext="edit" aspectratio="f"/>
            <v:textpath on="t" fitshape="t" fitpath="t" trim="t" xscale="f" string="重庆市武隆区商务委员会文件" style="font-family:方正小标宋_GBK;font-size:36pt;font-weight:bold;v-text-align:center;"/>
          </v:shape>
        </w:pict>
      </w:r>
    </w:p>
    <w:p w14:paraId="4DA45E5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Cs/>
          <w:color w:val="auto"/>
          <w:sz w:val="32"/>
          <w:szCs w:val="32"/>
        </w:rPr>
      </w:pPr>
    </w:p>
    <w:p w14:paraId="3A173B8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Cs/>
          <w:color w:val="auto"/>
          <w:sz w:val="32"/>
          <w:szCs w:val="32"/>
        </w:rPr>
      </w:pPr>
    </w:p>
    <w:p w14:paraId="56EFA00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Cs/>
          <w:color w:val="auto"/>
          <w:sz w:val="32"/>
          <w:szCs w:val="32"/>
        </w:rPr>
      </w:pPr>
    </w:p>
    <w:p w14:paraId="02A9397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Cs/>
          <w:color w:val="auto"/>
          <w:sz w:val="32"/>
          <w:szCs w:val="32"/>
        </w:rPr>
      </w:pPr>
    </w:p>
    <w:p w14:paraId="1868E265">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武隆商务发〔20</w:t>
      </w:r>
      <w:r>
        <w:rPr>
          <w:rFonts w:hint="default" w:ascii="Times New Roman" w:hAnsi="Times New Roman" w:eastAsia="方正仿宋_GBK" w:cs="Times New Roman"/>
          <w:bCs/>
          <w:color w:val="auto"/>
          <w:sz w:val="32"/>
          <w:szCs w:val="32"/>
          <w:lang w:val="en-US" w:eastAsia="zh-CN"/>
        </w:rPr>
        <w:t>2</w:t>
      </w:r>
      <w:r>
        <w:rPr>
          <w:rFonts w:hint="default" w:ascii="Times New Roman" w:hAnsi="Times New Roman" w:cs="Times New Roman"/>
          <w:bCs/>
          <w:color w:val="auto"/>
          <w:sz w:val="32"/>
          <w:szCs w:val="32"/>
          <w:lang w:val="en-US" w:eastAsia="zh-CN"/>
        </w:rPr>
        <w:t>5</w:t>
      </w:r>
      <w:r>
        <w:rPr>
          <w:rFonts w:hint="default" w:ascii="Times New Roman" w:hAnsi="Times New Roman" w:eastAsia="方正仿宋_GBK" w:cs="Times New Roman"/>
          <w:bCs/>
          <w:color w:val="auto"/>
          <w:sz w:val="32"/>
          <w:szCs w:val="32"/>
        </w:rPr>
        <w:t>〕</w:t>
      </w:r>
      <w:r>
        <w:rPr>
          <w:rFonts w:hint="eastAsia" w:eastAsia="方正仿宋_GBK" w:cs="Times New Roman"/>
          <w:bCs/>
          <w:color w:val="auto"/>
          <w:sz w:val="32"/>
          <w:szCs w:val="32"/>
          <w:lang w:val="en-US" w:eastAsia="zh-CN"/>
        </w:rPr>
        <w:t>10</w:t>
      </w:r>
      <w:r>
        <w:rPr>
          <w:rFonts w:hint="default" w:ascii="Times New Roman" w:hAnsi="Times New Roman" w:eastAsia="方正仿宋_GBK" w:cs="Times New Roman"/>
          <w:bCs/>
          <w:color w:val="auto"/>
          <w:sz w:val="32"/>
          <w:szCs w:val="32"/>
        </w:rPr>
        <w:t>号</w:t>
      </w:r>
    </w:p>
    <w:p w14:paraId="4E2C4B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方正小标宋_GBK"/>
          <w:kern w:val="2"/>
          <w:sz w:val="44"/>
          <w:szCs w:val="44"/>
          <w:lang w:val="en-US" w:eastAsia="zh-CN" w:bidi="ar"/>
        </w:rPr>
      </w:pPr>
      <w:r>
        <w:rPr>
          <w:rFonts w:hint="default" w:ascii="Times New Roman" w:hAnsi="Times New Roman" w:eastAsia="方正仿宋_GBK" w:cs="Times New Roman"/>
          <w:color w:val="auto"/>
          <w:spacing w:val="0"/>
        </w:rPr>
        <mc:AlternateContent>
          <mc:Choice Requires="wps">
            <w:drawing>
              <wp:anchor distT="0" distB="0" distL="114300" distR="114300" simplePos="0" relativeHeight="251661312" behindDoc="0" locked="0" layoutInCell="1" allowOverlap="1">
                <wp:simplePos x="0" y="0"/>
                <wp:positionH relativeFrom="page">
                  <wp:posOffset>976630</wp:posOffset>
                </wp:positionH>
                <wp:positionV relativeFrom="margin">
                  <wp:posOffset>3110230</wp:posOffset>
                </wp:positionV>
                <wp:extent cx="5615940" cy="635"/>
                <wp:effectExtent l="0" t="10795" r="3810" b="17145"/>
                <wp:wrapNone/>
                <wp:docPr id="2" name="直接连接符 2"/>
                <wp:cNvGraphicFramePr/>
                <a:graphic xmlns:a="http://schemas.openxmlformats.org/drawingml/2006/main">
                  <a:graphicData uri="http://schemas.microsoft.com/office/word/2010/wordprocessingShape">
                    <wps:wsp>
                      <wps:cNvCnPr/>
                      <wps:spPr>
                        <a:xfrm>
                          <a:off x="0" y="0"/>
                          <a:ext cx="5615940" cy="63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9pt;margin-top:244.9pt;height:0.05pt;width:442.2pt;mso-position-horizontal-relative:page;mso-position-vertical-relative:margin;z-index:251661312;mso-width-relative:page;mso-height-relative:page;" filled="f" stroked="t" coordsize="21600,21600" o:gfxdata="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uCNTaAAAADAEAAA8AAAAAAAAAAQAgAAAAIgAAAGRycy9kb3ducmV2Lnht&#10;bFBLAQIUABQAAAAIAIdO4kAJgWY+9wEAAOcDAAAOAAAAAAAAAAEAIAAAACkBAABkcnMvZTJvRG9j&#10;LnhtbFBLBQYAAAAABgAGAFkBAACSBQAAAAA=&#10;">
                <v:fill on="f" focussize="0,0"/>
                <v:stroke weight="1.75pt" color="#FF0000" joinstyle="round"/>
                <v:imagedata o:title=""/>
                <o:lock v:ext="edit" aspectratio="f"/>
              </v:line>
            </w:pict>
          </mc:Fallback>
        </mc:AlternateContent>
      </w:r>
    </w:p>
    <w:p w14:paraId="4CC453B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jc w:val="center"/>
        <w:textAlignment w:val="auto"/>
        <w:rPr>
          <w:rFonts w:hint="eastAsia" w:ascii="Times New Roman" w:hAnsi="Times New Roman" w:eastAsia="方正小标宋_GBK" w:cs="方正小标宋_GBK"/>
          <w:kern w:val="2"/>
          <w:sz w:val="44"/>
          <w:szCs w:val="44"/>
          <w:lang w:val="en-US" w:eastAsia="zh-CN" w:bidi="ar"/>
        </w:rPr>
      </w:pPr>
    </w:p>
    <w:p w14:paraId="61CF2A1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重庆市武隆区商务委员会</w:t>
      </w:r>
    </w:p>
    <w:p w14:paraId="3C1C0CB4">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jc w:val="center"/>
        <w:textAlignment w:val="auto"/>
        <w:rPr>
          <w:rFonts w:hint="default" w:ascii="Times New Roman" w:hAnsi="Times New Roman" w:eastAsia="方正小标宋_GBK" w:cs="方正小标宋_GBK"/>
          <w:kern w:val="2"/>
          <w:sz w:val="44"/>
          <w:szCs w:val="44"/>
          <w:lang w:val="en-US"/>
        </w:rPr>
      </w:pPr>
      <w:r>
        <w:rPr>
          <w:rFonts w:hint="eastAsia" w:ascii="Times New Roman" w:hAnsi="Times New Roman" w:eastAsia="方正小标宋_GBK" w:cs="方正小标宋_GBK"/>
          <w:kern w:val="2"/>
          <w:sz w:val="44"/>
          <w:szCs w:val="44"/>
          <w:lang w:val="en-US" w:eastAsia="zh-CN" w:bidi="ar"/>
        </w:rPr>
        <w:t>关于印发《</w:t>
      </w:r>
      <w:r>
        <w:rPr>
          <w:rFonts w:hint="default" w:ascii="Times New Roman" w:hAnsi="Times New Roman" w:eastAsia="方正小标宋_GBK" w:cs="Times New Roman"/>
          <w:kern w:val="2"/>
          <w:sz w:val="44"/>
          <w:szCs w:val="44"/>
          <w:lang w:val="en-US" w:eastAsia="zh-CN" w:bidi="ar"/>
        </w:rPr>
        <w:t>202</w:t>
      </w:r>
      <w:r>
        <w:rPr>
          <w:rFonts w:hint="eastAsia" w:ascii="Times New Roman" w:hAnsi="Times New Roman" w:eastAsia="方正小标宋_GBK" w:cs="Times New Roman"/>
          <w:kern w:val="2"/>
          <w:sz w:val="44"/>
          <w:szCs w:val="44"/>
          <w:lang w:val="en-US" w:eastAsia="zh-CN" w:bidi="ar"/>
        </w:rPr>
        <w:t>5</w:t>
      </w:r>
      <w:r>
        <w:rPr>
          <w:rFonts w:hint="eastAsia" w:ascii="Times New Roman" w:hAnsi="Times New Roman" w:eastAsia="方正小标宋_GBK" w:cs="方正小标宋_GBK"/>
          <w:kern w:val="2"/>
          <w:sz w:val="44"/>
          <w:szCs w:val="44"/>
          <w:lang w:val="en-US" w:eastAsia="zh-CN" w:bidi="ar"/>
        </w:rPr>
        <w:t>年武隆区县域商业建设行动</w:t>
      </w:r>
    </w:p>
    <w:p w14:paraId="53AC8BDD">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资金项目申报指南》的通知</w:t>
      </w:r>
    </w:p>
    <w:p w14:paraId="388B8AA5">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jc w:val="both"/>
        <w:textAlignment w:val="auto"/>
        <w:rPr>
          <w:rFonts w:hint="eastAsia" w:ascii="Times New Roman" w:hAnsi="Times New Roman" w:eastAsia="方正小标宋_GBK" w:cs="方正小标宋_GBK"/>
          <w:kern w:val="2"/>
          <w:sz w:val="44"/>
          <w:szCs w:val="44"/>
        </w:rPr>
      </w:pPr>
    </w:p>
    <w:p w14:paraId="0363D8AE">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rightChars="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各乡镇人民政府、街道办事处，区级有关部门，有关单位：</w:t>
      </w:r>
    </w:p>
    <w:p w14:paraId="4123E60E">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rightChars="0" w:firstLine="631"/>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根据商务部等</w:t>
      </w:r>
      <w:r>
        <w:rPr>
          <w:rFonts w:hint="default" w:ascii="Times New Roman" w:hAnsi="Times New Roman" w:eastAsia="方正仿宋_GBK" w:cs="Times New Roman"/>
          <w:kern w:val="2"/>
          <w:sz w:val="32"/>
          <w:szCs w:val="32"/>
          <w:lang w:val="en-US" w:eastAsia="zh-CN" w:bidi="ar"/>
        </w:rPr>
        <w:t>17</w:t>
      </w:r>
      <w:r>
        <w:rPr>
          <w:rFonts w:hint="eastAsia" w:ascii="Times New Roman" w:hAnsi="Times New Roman" w:eastAsia="方正仿宋_GBK" w:cs="方正仿宋_GBK"/>
          <w:kern w:val="2"/>
          <w:sz w:val="32"/>
          <w:szCs w:val="32"/>
          <w:lang w:val="en-US" w:eastAsia="zh-CN" w:bidi="ar"/>
        </w:rPr>
        <w:t>部门《关于加强县域商业体系建设促进农村消费的意见》（商流通发〔</w:t>
      </w:r>
      <w:r>
        <w:rPr>
          <w:rFonts w:hint="default" w:ascii="Times New Roman" w:hAnsi="Times New Roman" w:eastAsia="方正仿宋_GBK" w:cs="Times New Roman"/>
          <w:kern w:val="2"/>
          <w:sz w:val="32"/>
          <w:szCs w:val="32"/>
          <w:lang w:val="en-US" w:eastAsia="zh-CN" w:bidi="ar"/>
        </w:rPr>
        <w:t>2021</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99</w:t>
      </w:r>
      <w:r>
        <w:rPr>
          <w:rFonts w:hint="eastAsia" w:ascii="Times New Roman" w:hAnsi="Times New Roman" w:eastAsia="方正仿宋_GBK" w:cs="方正仿宋_GBK"/>
          <w:kern w:val="2"/>
          <w:sz w:val="32"/>
          <w:szCs w:val="32"/>
          <w:lang w:val="en-US" w:eastAsia="zh-CN" w:bidi="ar"/>
        </w:rPr>
        <w:t>号）、重庆市商务委等</w:t>
      </w:r>
      <w:r>
        <w:rPr>
          <w:rFonts w:hint="default" w:ascii="Times New Roman" w:hAnsi="Times New Roman" w:eastAsia="方正仿宋_GBK" w:cs="Times New Roman"/>
          <w:kern w:val="2"/>
          <w:sz w:val="32"/>
          <w:szCs w:val="32"/>
          <w:lang w:val="en-US" w:eastAsia="zh-CN" w:bidi="ar"/>
        </w:rPr>
        <w:t>17</w:t>
      </w:r>
      <w:r>
        <w:rPr>
          <w:rFonts w:hint="eastAsia" w:ascii="Times New Roman" w:hAnsi="Times New Roman" w:eastAsia="方正仿宋_GBK" w:cs="方正仿宋_GBK"/>
          <w:kern w:val="2"/>
          <w:sz w:val="32"/>
          <w:szCs w:val="32"/>
          <w:lang w:val="en-US" w:eastAsia="zh-CN" w:bidi="ar"/>
        </w:rPr>
        <w:t>部门《关于高质量推进县域商业体系建设的实施意见》（渝商务发〔</w:t>
      </w:r>
      <w:r>
        <w:rPr>
          <w:rFonts w:hint="default" w:ascii="Times New Roman" w:hAnsi="Times New Roman" w:eastAsia="方正仿宋_GBK" w:cs="Times New Roman"/>
          <w:kern w:val="2"/>
          <w:sz w:val="32"/>
          <w:szCs w:val="32"/>
          <w:lang w:val="en-US" w:eastAsia="zh-CN" w:bidi="ar"/>
        </w:rPr>
        <w:t>2022</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9</w:t>
      </w:r>
      <w:r>
        <w:rPr>
          <w:rFonts w:hint="eastAsia" w:ascii="Times New Roman" w:hAnsi="Times New Roman" w:eastAsia="方正仿宋_GBK" w:cs="方正仿宋_GBK"/>
          <w:kern w:val="2"/>
          <w:sz w:val="32"/>
          <w:szCs w:val="32"/>
          <w:lang w:val="en-US" w:eastAsia="zh-CN" w:bidi="ar"/>
        </w:rPr>
        <w:t>号）等要求，加快推动我区县域商业体系建设，更好发挥中央财政专项资金的引导和带动作用，我们研究制定了《</w:t>
      </w:r>
      <w:r>
        <w:rPr>
          <w:rFonts w:hint="default" w:ascii="Times New Roman" w:hAnsi="Times New Roman" w:eastAsia="方正仿宋_GBK" w:cs="Times New Roman"/>
          <w:kern w:val="2"/>
          <w:sz w:val="32"/>
          <w:szCs w:val="32"/>
          <w:lang w:val="en-US" w:eastAsia="zh-CN" w:bidi="ar"/>
        </w:rPr>
        <w:t>202</w:t>
      </w:r>
      <w:r>
        <w:rPr>
          <w:rFonts w:hint="eastAsia"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年武隆区县域商业建设行动资金项目申报指南》（以下简称《申报指南》），现印发给你们，并就相关事项通知如下：</w:t>
      </w:r>
    </w:p>
    <w:p w14:paraId="6DFF9F15">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一、支持方向和标准</w:t>
      </w:r>
    </w:p>
    <w:p w14:paraId="7089602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rightChars="0" w:firstLine="631"/>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根据《重庆市县域商业建设行动专项资金管理实施细则》（渝商务发〔</w:t>
      </w:r>
      <w:r>
        <w:rPr>
          <w:rFonts w:hint="default" w:ascii="Times New Roman" w:hAnsi="Times New Roman" w:eastAsia="方正仿宋_GBK" w:cs="方正仿宋_GBK"/>
          <w:kern w:val="2"/>
          <w:sz w:val="32"/>
          <w:szCs w:val="32"/>
          <w:lang w:val="en-US" w:eastAsia="zh-CN" w:bidi="ar"/>
        </w:rPr>
        <w:t>2022</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方正仿宋_GBK"/>
          <w:kern w:val="2"/>
          <w:sz w:val="32"/>
          <w:szCs w:val="32"/>
          <w:lang w:val="en-US" w:eastAsia="zh-CN" w:bidi="ar"/>
        </w:rPr>
        <w:t>18</w:t>
      </w:r>
      <w:r>
        <w:rPr>
          <w:rFonts w:hint="eastAsia" w:ascii="Times New Roman" w:hAnsi="Times New Roman" w:eastAsia="方正仿宋_GBK" w:cs="方正仿宋_GBK"/>
          <w:kern w:val="2"/>
          <w:sz w:val="32"/>
          <w:szCs w:val="32"/>
          <w:lang w:val="en-US" w:eastAsia="zh-CN" w:bidi="ar"/>
        </w:rPr>
        <w:t>号）</w:t>
      </w:r>
      <w:r>
        <w:rPr>
          <w:rFonts w:hint="default" w:ascii="Times New Roman" w:hAnsi="Times New Roman" w:eastAsia="方正仿宋_GBK" w:cs="Times New Roman"/>
          <w:i w:val="0"/>
          <w:caps w:val="0"/>
          <w:spacing w:val="0"/>
          <w:sz w:val="32"/>
          <w:szCs w:val="32"/>
        </w:rPr>
        <w:t>规定</w:t>
      </w:r>
      <w:r>
        <w:rPr>
          <w:rFonts w:hint="eastAsia" w:ascii="Times New Roman" w:hAnsi="Times New Roman" w:eastAsia="方正仿宋_GBK" w:cs="方正仿宋_GBK"/>
          <w:kern w:val="2"/>
          <w:sz w:val="32"/>
          <w:szCs w:val="32"/>
          <w:lang w:val="en-US" w:eastAsia="zh-CN" w:bidi="ar"/>
        </w:rPr>
        <w:t>，我区县域商业建设行动专项资金重点支持方向为补齐县域商业基础设施短板、完善区乡村三级物流配送体系、改善优化县域消费渠道、增强农产品上行动能、提高生活服务供给质量。</w:t>
      </w:r>
    </w:p>
    <w:p w14:paraId="3A7CA9C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楷体_GBK" w:cs="方正楷体_GBK"/>
          <w:kern w:val="2"/>
          <w:sz w:val="32"/>
          <w:szCs w:val="32"/>
          <w:lang w:val="en-US" w:eastAsia="zh-CN" w:bidi="ar"/>
        </w:rPr>
      </w:pPr>
      <w:r>
        <w:rPr>
          <w:rFonts w:hint="eastAsia" w:ascii="Times New Roman" w:hAnsi="Times New Roman" w:eastAsia="方正楷体_GBK" w:cs="方正楷体_GBK"/>
          <w:kern w:val="2"/>
          <w:sz w:val="32"/>
          <w:szCs w:val="32"/>
          <w:lang w:val="en-US" w:eastAsia="zh-CN" w:bidi="ar"/>
        </w:rPr>
        <w:t>（一）支持方向</w:t>
      </w:r>
    </w:p>
    <w:p w14:paraId="56A3703C">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楷体_GBK" w:cs="方正楷体_GBK"/>
          <w:kern w:val="2"/>
          <w:sz w:val="32"/>
          <w:szCs w:val="32"/>
        </w:rPr>
      </w:pP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楷体_GBK" w:cs="方正楷体_GBK"/>
          <w:kern w:val="2"/>
          <w:sz w:val="32"/>
          <w:szCs w:val="32"/>
          <w:lang w:val="en-US" w:eastAsia="zh-CN" w:bidi="ar"/>
        </w:rPr>
        <w:t>补齐县域商业基础设施短板类项目</w:t>
      </w:r>
    </w:p>
    <w:p w14:paraId="05D7E36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b w:val="0"/>
          <w:bCs w:val="0"/>
          <w:kern w:val="2"/>
          <w:sz w:val="32"/>
          <w:szCs w:val="32"/>
        </w:rPr>
      </w:pPr>
      <w:r>
        <w:rPr>
          <w:rFonts w:hint="eastAsia" w:ascii="Times New Roman" w:hAnsi="Times New Roman" w:eastAsia="方正仿宋_GBK" w:cs="方正仿宋_GBK"/>
          <w:b w:val="0"/>
          <w:bCs w:val="0"/>
          <w:kern w:val="2"/>
          <w:sz w:val="32"/>
          <w:szCs w:val="32"/>
          <w:lang w:val="en-US" w:eastAsia="zh-CN" w:bidi="ar"/>
        </w:rPr>
        <w:t>以人口相对聚集的乡镇为重点，支持升级改造一批商贸中心、大中型超市、集贸市场等，完善冷藏、陈列、打包、结算、食品加工等商品化处理设施设备。鼓励连锁商贸流通企业、电子商务平台等下沉农村，加强数字赋能，发展连锁经营、电子商务、农贸市场</w:t>
      </w:r>
      <w:r>
        <w:rPr>
          <w:rFonts w:hint="default" w:ascii="Times New Roman" w:hAnsi="Times New Roman" w:eastAsia="方正仿宋_GBK" w:cs="Times New Roman"/>
          <w:b w:val="0"/>
          <w:bCs w:val="0"/>
          <w:kern w:val="2"/>
          <w:sz w:val="32"/>
          <w:szCs w:val="32"/>
          <w:lang w:val="en-US" w:eastAsia="zh-CN" w:bidi="ar"/>
        </w:rPr>
        <w:t>+</w:t>
      </w:r>
      <w:r>
        <w:rPr>
          <w:rFonts w:hint="eastAsia" w:ascii="Times New Roman" w:hAnsi="Times New Roman" w:eastAsia="方正仿宋_GBK" w:cs="方正仿宋_GBK"/>
          <w:b w:val="0"/>
          <w:bCs w:val="0"/>
          <w:kern w:val="2"/>
          <w:sz w:val="32"/>
          <w:szCs w:val="32"/>
          <w:lang w:val="en-US" w:eastAsia="zh-CN" w:bidi="ar"/>
        </w:rPr>
        <w:t>超市等消费新业态新场景，打造乡镇商业集聚区。推动乡镇商贸中心按照《县域商业建设指南（</w:t>
      </w:r>
      <w:r>
        <w:rPr>
          <w:rFonts w:hint="default" w:ascii="Times New Roman" w:hAnsi="Times New Roman" w:eastAsia="方正仿宋_GBK" w:cs="Times New Roman"/>
          <w:b w:val="0"/>
          <w:bCs w:val="0"/>
          <w:kern w:val="2"/>
          <w:sz w:val="32"/>
          <w:szCs w:val="32"/>
          <w:lang w:val="en-US" w:eastAsia="zh-CN" w:bidi="ar"/>
        </w:rPr>
        <w:t>2021</w:t>
      </w:r>
      <w:r>
        <w:rPr>
          <w:rFonts w:hint="eastAsia" w:ascii="Times New Roman" w:hAnsi="Times New Roman" w:eastAsia="方正仿宋_GBK" w:cs="方正仿宋_GBK"/>
          <w:b w:val="0"/>
          <w:bCs w:val="0"/>
          <w:kern w:val="2"/>
          <w:sz w:val="32"/>
          <w:szCs w:val="32"/>
          <w:lang w:val="en-US" w:eastAsia="zh-CN" w:bidi="ar"/>
        </w:rPr>
        <w:t>版）》，采用自建、改造、股权合作等方式，对现有乡镇商业设施及相关配套设施设备进行改造提升，设置统一的乡镇商贸中心标识标牌，改善乡镇集贸市场面貌，集聚完善服务业态，优化服务业供给，使乡镇基本能够满足周边居民的米面粮油、家居百货、农资以及美容、美发、餐饮等一般性消费需求。</w:t>
      </w:r>
    </w:p>
    <w:p w14:paraId="4965C00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lang w:val="en-US" w:eastAsia="zh-CN" w:bidi="ar"/>
        </w:rPr>
        <w:t>2.完善县乡村三级物流配送体系类项目</w:t>
      </w:r>
    </w:p>
    <w:p w14:paraId="73181F5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建设改造一批县级物流配送中心和乡镇快递物流站点，完善仓储、分拣、包装、装卸、运输、配送等设施，增强对乡村的辐射能力。整合县域邮政、供销、快递、商贸等物流资源，发挥连锁商贸流通企业自建物流优势，开展日用消费品、农资下乡和农产品进城等物流快递共同配送服务，降低物流成本。</w:t>
      </w:r>
      <w:r>
        <w:rPr>
          <w:rFonts w:hint="default" w:ascii="Times New Roman" w:hAnsi="Times New Roman" w:eastAsia="方正仿宋_GBK" w:cs="Times New Roman"/>
          <w:kern w:val="2"/>
          <w:sz w:val="32"/>
          <w:szCs w:val="32"/>
          <w:lang w:val="en-US" w:eastAsia="zh-CN" w:bidi="ar"/>
        </w:rPr>
        <w:t xml:space="preserve"> </w:t>
      </w:r>
    </w:p>
    <w:p w14:paraId="1DCEADA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lang w:val="en-US" w:eastAsia="zh-CN" w:bidi="ar"/>
        </w:rPr>
        <w:t>3.改善优化县域消费渠道类项目</w:t>
      </w:r>
    </w:p>
    <w:p w14:paraId="0A9598BC">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加强龙头商贸流通企业培育，引导大型流通企业下沉乡镇和村社发展供应链，布局一批中心仓、前置仓、物流仓储等设施，提供直供直销、集中采购、统一配送、现代仓配建设和管理等服务。支持本地商贸流通企业组建联合购销平台，加大农村地区商品投放力度</w:t>
      </w:r>
      <w:r>
        <w:rPr>
          <w:rFonts w:hint="eastAsia" w:ascii="Times New Roman" w:hAnsi="Times New Roman" w:eastAsia="方正仿宋_GBK" w:cs="方正仿宋_GBK"/>
          <w:kern w:val="2"/>
          <w:sz w:val="32"/>
          <w:szCs w:val="32"/>
          <w:highlight w:val="none"/>
          <w:lang w:val="en-US" w:eastAsia="zh-CN" w:bidi="ar"/>
        </w:rPr>
        <w:t>。发挥龙头企业示范引领作用，引导农村邮政、供销、电商、商贸流通企业从传统批发、零售向综合性服务转变，整合购物、订餐、家政、职介、租赁、同城配送等服务，发展购物、</w:t>
      </w:r>
      <w:r>
        <w:rPr>
          <w:rFonts w:hint="eastAsia" w:ascii="Times New Roman" w:hAnsi="Times New Roman" w:eastAsia="方正仿宋_GBK" w:cs="方正仿宋_GBK"/>
          <w:kern w:val="2"/>
          <w:sz w:val="32"/>
          <w:szCs w:val="32"/>
          <w:lang w:val="en-US" w:eastAsia="zh-CN" w:bidi="ar"/>
        </w:rPr>
        <w:t>餐饮、亲子、娱乐、农资等多种业态，提高社区、村镇生活服务的便捷性和服务质量；引导商贸流通、电子</w:t>
      </w:r>
      <w:bookmarkStart w:id="0" w:name="_GoBack"/>
      <w:bookmarkEnd w:id="0"/>
      <w:r>
        <w:rPr>
          <w:rFonts w:hint="eastAsia" w:ascii="Times New Roman" w:hAnsi="Times New Roman" w:eastAsia="方正仿宋_GBK" w:cs="方正仿宋_GBK"/>
          <w:kern w:val="2"/>
          <w:sz w:val="32"/>
          <w:szCs w:val="32"/>
          <w:lang w:val="en-US" w:eastAsia="zh-CN" w:bidi="ar"/>
        </w:rPr>
        <w:t>商务、生活服务与现代农业、乡村旅游、加工制造等特色产业跨界融合，增强服务业推动生产、促进流通、扩大消费的功能。</w:t>
      </w:r>
    </w:p>
    <w:p w14:paraId="2042347F">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lang w:val="en-US" w:eastAsia="zh-CN" w:bidi="ar"/>
        </w:rPr>
        <w:t>4.增强农产品上行动能类项目</w:t>
      </w:r>
    </w:p>
    <w:p w14:paraId="320BFA7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引导商贸、电商、快递、物流企业围绕农产品上行，建设农产品交易市场或集散分拨中心，配备分拣、预冷、初加工、配送等商品化处理设施，加强标准和品牌应用，提高农产品商品转化率。整合现有县乡（镇）村电子商务服务网点，统筹产品开发、设计、营销、品牌等服务，拓宽农产品上行渠道，提高农村电子商务应用水平（不包含村级便民商店的新建和改造）。</w:t>
      </w:r>
    </w:p>
    <w:p w14:paraId="25C7110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lang w:val="en-US" w:eastAsia="zh-CN" w:bidi="ar"/>
        </w:rPr>
        <w:t>5.提高生活服务供给质量类项目</w:t>
      </w:r>
    </w:p>
    <w:p w14:paraId="18C69B2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引导农村邮政、供销、电商、商贸流通企业从传统批发、零售向综合性服务转变，整合购物、订餐、家政、职介、租赁、同城配送等服务，支持在乡镇建设美食名店、农家乐、特色民宿、照相馆、美容美发等居民生活服务网点以及便民综合生活服务中心等满足居民消费需求的场景和载体，鼓励开展“一点多用、一店多能”，实施“家政兴农”计划，支持打造家政劳务品牌基地，提高社区、村镇生活服务的便捷性和服务质量。引导商贸流通、电子商务、生活服务与现代农业、乡村旅游、加工制造等特色产业跨界融合，增强服务业推动生产、促进流通、扩大消费的功能。</w:t>
      </w:r>
    </w:p>
    <w:p w14:paraId="016D70B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楷体_GBK" w:cs="方正楷体_GBK"/>
          <w:kern w:val="2"/>
          <w:sz w:val="32"/>
          <w:szCs w:val="32"/>
          <w:lang w:val="en-US" w:eastAsia="zh-CN" w:bidi="ar"/>
        </w:rPr>
      </w:pPr>
      <w:r>
        <w:rPr>
          <w:rFonts w:hint="eastAsia" w:ascii="Times New Roman" w:hAnsi="Times New Roman" w:eastAsia="方正楷体_GBK" w:cs="方正楷体_GBK"/>
          <w:kern w:val="2"/>
          <w:sz w:val="32"/>
          <w:szCs w:val="32"/>
          <w:lang w:val="en-US" w:eastAsia="zh-CN" w:bidi="ar"/>
        </w:rPr>
        <w:t>（二）支持标准</w:t>
      </w:r>
    </w:p>
    <w:p w14:paraId="373E732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参照《重庆市商务委员会关于做好现代商贸流通体系试点城市申报有关工作的通知》（渝商务〔2025〕18号）中“完善农村商贸流通体系”的支持标准，单个项目有效投资额不低于 100万元，支持比例不超过实际有效投资额的40%，支持金额最高不超过 500万元。</w:t>
      </w:r>
    </w:p>
    <w:p w14:paraId="4554E36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二、项目支持要求</w:t>
      </w:r>
    </w:p>
    <w:p w14:paraId="252F282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以项目有效投资额</w:t>
      </w:r>
      <w:r>
        <w:rPr>
          <w:rFonts w:hint="eastAsia" w:ascii="Times New Roman" w:hAnsi="Times New Roman" w:eastAsia="方正仿宋_GBK" w:cs="Times New Roman"/>
          <w:kern w:val="2"/>
          <w:sz w:val="32"/>
          <w:szCs w:val="32"/>
          <w:lang w:val="en-US" w:eastAsia="zh-CN" w:bidi="ar"/>
        </w:rPr>
        <w:t>100</w:t>
      </w:r>
      <w:r>
        <w:rPr>
          <w:rFonts w:hint="eastAsia" w:ascii="Times New Roman" w:hAnsi="Times New Roman" w:eastAsia="方正仿宋_GBK" w:cs="方正仿宋_GBK"/>
          <w:kern w:val="2"/>
          <w:sz w:val="32"/>
          <w:szCs w:val="32"/>
          <w:lang w:val="en-US" w:eastAsia="zh-CN" w:bidi="ar"/>
        </w:rPr>
        <w:t>万元及以上作为补助门槛，项目总投资额不包括土地、办公、接待、租金、差旅等间接开支。经评审合格的项目统一纳入备选支持项目库，对已完成或在</w:t>
      </w:r>
      <w:r>
        <w:rPr>
          <w:rFonts w:hint="default" w:ascii="Times New Roman" w:hAnsi="Times New Roman" w:eastAsia="方正仿宋_GBK" w:cs="Times New Roman"/>
          <w:kern w:val="2"/>
          <w:sz w:val="32"/>
          <w:szCs w:val="32"/>
          <w:lang w:val="en-US" w:eastAsia="zh-CN" w:bidi="ar"/>
        </w:rPr>
        <w:t>202</w:t>
      </w:r>
      <w:r>
        <w:rPr>
          <w:rFonts w:hint="eastAsia"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11</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30</w:t>
      </w:r>
      <w:r>
        <w:rPr>
          <w:rFonts w:hint="eastAsia" w:ascii="Times New Roman" w:hAnsi="Times New Roman" w:eastAsia="方正仿宋_GBK" w:cs="方正仿宋_GBK"/>
          <w:kern w:val="2"/>
          <w:sz w:val="32"/>
          <w:szCs w:val="32"/>
          <w:lang w:val="en-US" w:eastAsia="zh-CN" w:bidi="ar"/>
        </w:rPr>
        <w:t>日前能提前完成的项目给予优先支持。县域商业补助资金不得用于项目征地拆迁、活动补助、物流补贴、楼堂馆所建设，不得用于支付罚款、捐款、赞助、投资、偿还债务以及财政补助单位人员经费和项目工作经费。对违规使用专项资金的，一经查实将悉数追回已拨付资金，如存在滥用职权、玩忽职守、徇私舞弊等违法违纪行为的，按照国家有关规定追究相关责任，涉嫌犯罪的，移送司法机关处理。</w:t>
      </w:r>
    </w:p>
    <w:p w14:paraId="7DCF357F">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小标宋_GBK" w:cs="方正小标宋_GBK"/>
          <w:kern w:val="2"/>
          <w:sz w:val="32"/>
          <w:szCs w:val="32"/>
        </w:rPr>
      </w:pPr>
      <w:r>
        <w:rPr>
          <w:rFonts w:hint="eastAsia" w:ascii="Times New Roman" w:hAnsi="Times New Roman" w:eastAsia="方正黑体_GBK" w:cs="方正黑体_GBK"/>
          <w:kern w:val="2"/>
          <w:sz w:val="32"/>
          <w:szCs w:val="32"/>
          <w:lang w:val="en-US" w:eastAsia="zh-CN" w:bidi="ar"/>
        </w:rPr>
        <w:t>三、项目实施期限</w:t>
      </w:r>
    </w:p>
    <w:p w14:paraId="0B6D95F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202</w:t>
      </w:r>
      <w:r>
        <w:rPr>
          <w:rFonts w:hint="eastAsia"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方正仿宋_GBK"/>
          <w:kern w:val="2"/>
          <w:sz w:val="32"/>
          <w:szCs w:val="32"/>
          <w:lang w:val="en-US" w:eastAsia="zh-CN" w:bidi="ar"/>
        </w:rPr>
        <w:t>日</w:t>
      </w:r>
      <w:r>
        <w:rPr>
          <w:rFonts w:hint="default" w:ascii="Times New Roman" w:hAnsi="Times New Roman" w:eastAsia="方正仿宋_GBK" w:cs="Times New Roman"/>
          <w:kern w:val="2"/>
          <w:sz w:val="32"/>
          <w:szCs w:val="32"/>
          <w:lang w:val="en-US" w:eastAsia="zh-CN" w:bidi="ar"/>
        </w:rPr>
        <w:t>—202</w:t>
      </w:r>
      <w:r>
        <w:rPr>
          <w:rFonts w:hint="eastAsia"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11</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30</w:t>
      </w:r>
      <w:r>
        <w:rPr>
          <w:rFonts w:hint="eastAsia" w:ascii="Times New Roman" w:hAnsi="Times New Roman" w:eastAsia="方正仿宋_GBK" w:cs="方正仿宋_GBK"/>
          <w:kern w:val="2"/>
          <w:sz w:val="32"/>
          <w:szCs w:val="32"/>
          <w:lang w:val="en-US" w:eastAsia="zh-CN" w:bidi="ar"/>
        </w:rPr>
        <w:t>日。</w:t>
      </w:r>
    </w:p>
    <w:p w14:paraId="424AA68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四、项目申报条件</w:t>
      </w:r>
    </w:p>
    <w:p w14:paraId="28C5CAD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（一）参与武隆区县域商业体系建设且建设投资内容符合县域商业体系建设支持方向的乡镇级人民政府、有关区级部门和区内注册的市场主体均可申报。</w:t>
      </w:r>
    </w:p>
    <w:p w14:paraId="4372C83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highlight w:val="yellow"/>
        </w:rPr>
      </w:pPr>
      <w:r>
        <w:rPr>
          <w:rFonts w:hint="eastAsia" w:ascii="Times New Roman" w:hAnsi="Times New Roman" w:eastAsia="方正仿宋_GBK" w:cs="方正仿宋_GBK"/>
          <w:kern w:val="2"/>
          <w:sz w:val="32"/>
          <w:szCs w:val="32"/>
          <w:lang w:val="en-US" w:eastAsia="zh-CN" w:bidi="ar"/>
        </w:rPr>
        <w:t>（二）申报财政补贴的项目建设期限原则上为</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方正仿宋_GBK"/>
          <w:kern w:val="2"/>
          <w:sz w:val="32"/>
          <w:szCs w:val="32"/>
          <w:lang w:val="en-US" w:eastAsia="zh-CN" w:bidi="ar"/>
        </w:rPr>
        <w:t>年。</w:t>
      </w:r>
    </w:p>
    <w:p w14:paraId="594389C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三）项目申报单位财务管理制度健全，管理规范，信用良好，无违法违规使用财政资金的记录，无重大民事、经济纠纷记录，在国家企业信用信息公示系统中查询无重大警告警示信息。三年内未发生重大质量、安全生产和环境保护等责任事故，未发生逃废债务、拖欠缴纳税款和社保基金等失信行为。</w:t>
      </w:r>
    </w:p>
    <w:p w14:paraId="5C0CB77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（四）已获其他中央财政资金支持的项目不得重复申报，杜绝同一项目重复申报、多头申报，重复支持。</w:t>
      </w:r>
    </w:p>
    <w:p w14:paraId="33CFBFE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五、项目申报程序</w:t>
      </w:r>
    </w:p>
    <w:p w14:paraId="1FF962F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（一）项目申请。符合条件的单位向区商务委提交申请资料。</w:t>
      </w:r>
    </w:p>
    <w:p w14:paraId="1D778DDE">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（二）项目审核。区商务委会同区财政局等有关部门，组织专家进行评审，符合条件的纳入备选项目库，对入库项目按照择优原则予以认定支持。</w:t>
      </w:r>
    </w:p>
    <w:p w14:paraId="0815346C">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（三）项目执行。对纳入支持的项目，项目实施单位每月定期向区商务委反馈项目进展情况，区商务委不定期开展项目日常督导和监督检查。</w:t>
      </w:r>
    </w:p>
    <w:p w14:paraId="6C0F265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（四）项目验收。项目完成后，项目实施单位应当及时备齐验收申请材料、提供项目审计报告，区商务委会同区财政局，属地镇街、相关专家等组成验收小组现场审核验收，验收合格项目按流程拨付资金。</w:t>
      </w:r>
    </w:p>
    <w:p w14:paraId="6B4B91BC">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六、申报材料清单</w:t>
      </w:r>
    </w:p>
    <w:p w14:paraId="62EF79A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申报材料一式</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份（统一用</w:t>
      </w:r>
      <w:r>
        <w:rPr>
          <w:rFonts w:hint="default" w:ascii="Times New Roman" w:hAnsi="Times New Roman" w:eastAsia="方正仿宋_GBK" w:cs="Times New Roman"/>
          <w:kern w:val="2"/>
          <w:sz w:val="32"/>
          <w:szCs w:val="32"/>
          <w:lang w:val="en-US" w:eastAsia="zh-CN" w:bidi="ar"/>
        </w:rPr>
        <w:t>A4</w:t>
      </w:r>
      <w:r>
        <w:rPr>
          <w:rFonts w:hint="eastAsia" w:ascii="Times New Roman" w:hAnsi="Times New Roman" w:eastAsia="方正仿宋_GBK" w:cs="方正仿宋_GBK"/>
          <w:kern w:val="2"/>
          <w:sz w:val="32"/>
          <w:szCs w:val="32"/>
          <w:lang w:val="en-US" w:eastAsia="zh-CN" w:bidi="ar"/>
        </w:rPr>
        <w:t>纸双面打印，按序排列，编写目录和页码，封面需列明项目申报方向、项目名称、单位名称）（附件</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方正仿宋_GBK"/>
          <w:kern w:val="2"/>
          <w:sz w:val="32"/>
          <w:szCs w:val="32"/>
          <w:lang w:val="en-US" w:eastAsia="zh-CN" w:bidi="ar"/>
        </w:rPr>
        <w:t>），按如下顺序列出目录并装订成册：</w:t>
      </w:r>
    </w:p>
    <w:p w14:paraId="3BA1F4E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（一）申报单位基本信息表、申报项目基本信息表、专项资金项目申报信用承诺书，项目必报材料（附件</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方正仿宋_GBK"/>
          <w:kern w:val="2"/>
          <w:sz w:val="32"/>
          <w:szCs w:val="32"/>
          <w:lang w:val="en-US" w:eastAsia="zh-CN" w:bidi="ar"/>
        </w:rPr>
        <w:t>、附件</w:t>
      </w:r>
      <w:r>
        <w:rPr>
          <w:rFonts w:hint="default" w:ascii="Times New Roman" w:hAnsi="Times New Roman" w:eastAsia="方正仿宋_GBK" w:cs="Times New Roman"/>
          <w:kern w:val="2"/>
          <w:sz w:val="32"/>
          <w:szCs w:val="32"/>
          <w:lang w:val="en-US" w:eastAsia="zh-CN" w:bidi="ar"/>
        </w:rPr>
        <w:t>3</w:t>
      </w:r>
      <w:r>
        <w:rPr>
          <w:rFonts w:hint="eastAsia" w:ascii="Times New Roman" w:hAnsi="Times New Roman" w:eastAsia="方正仿宋_GBK" w:cs="方正仿宋_GBK"/>
          <w:kern w:val="2"/>
          <w:sz w:val="32"/>
          <w:szCs w:val="32"/>
          <w:lang w:val="en-US" w:eastAsia="zh-CN" w:bidi="ar"/>
        </w:rPr>
        <w:t>、附件</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w:t>
      </w:r>
    </w:p>
    <w:p w14:paraId="2F97EC0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二）项目建设实施方案：包括申报单位基本情况，含企业概况、发展情况等；项目概述，含项目整体情况、实施背景、目标及规划；建设情况，项目建设内容、实施进度、完成时间，含建设内容、建设现状、前后对比图片等；投资情况，含投资来源及使用情况等；建设成效，经济价值和社会价值等。</w:t>
      </w:r>
    </w:p>
    <w:p w14:paraId="7575BD1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（三）关联实证性材料，含申报主体营业执照复印件、税务登记证复印件及纳税相关证明（加盖项目单位公章）等，已完成有效投入的有关票据或协议、审计报告等，以及其他相关佐证及实证材料。</w:t>
      </w:r>
    </w:p>
    <w:p w14:paraId="08D48C0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七、申报截止日期</w:t>
      </w:r>
    </w:p>
    <w:p w14:paraId="0A8C4427">
      <w:pPr>
        <w:pStyle w:val="7"/>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94" w:lineRule="exact"/>
        <w:ind w:left="0" w:right="0" w:rightChars="0" w:firstLine="640" w:firstLineChars="200"/>
        <w:jc w:val="left"/>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项目申报截止日期：</w:t>
      </w:r>
      <w:r>
        <w:rPr>
          <w:rFonts w:hint="default" w:ascii="Times New Roman" w:hAnsi="Times New Roman" w:eastAsia="方正仿宋_GBK" w:cs="Times New Roman"/>
          <w:kern w:val="2"/>
          <w:sz w:val="32"/>
          <w:szCs w:val="32"/>
          <w:lang w:val="en-US" w:eastAsia="zh-CN" w:bidi="ar"/>
        </w:rPr>
        <w:t>202</w:t>
      </w:r>
      <w:r>
        <w:rPr>
          <w:rFonts w:hint="eastAsia"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年4月22日。申报材料纸质件报武隆区商务委514室（区政协楼5楼），电子版报送至邮箱：</w:t>
      </w:r>
      <w:r>
        <w:rPr>
          <w:rFonts w:hint="eastAsia" w:ascii="Times New Roman" w:hAnsi="Times New Roman" w:eastAsia="方正仿宋_GBK" w:cs="Times New Roman"/>
          <w:kern w:val="2"/>
          <w:sz w:val="32"/>
          <w:szCs w:val="32"/>
          <w:lang w:val="en-US" w:eastAsia="zh-CN" w:bidi="ar"/>
        </w:rPr>
        <w:t>361481749</w:t>
      </w:r>
      <w:r>
        <w:rPr>
          <w:rFonts w:hint="default" w:ascii="Times New Roman" w:hAnsi="Times New Roman" w:eastAsia="方正仿宋_GBK" w:cs="Times New Roman"/>
          <w:kern w:val="2"/>
          <w:sz w:val="32"/>
          <w:szCs w:val="32"/>
          <w:lang w:val="en-US" w:eastAsia="zh-CN" w:bidi="ar"/>
        </w:rPr>
        <w:t>@qq.com</w:t>
      </w:r>
      <w:r>
        <w:rPr>
          <w:rFonts w:hint="eastAsia" w:ascii="Times New Roman" w:hAnsi="Times New Roman" w:eastAsia="方正仿宋_GBK" w:cs="方正仿宋_GBK"/>
          <w:kern w:val="2"/>
          <w:sz w:val="32"/>
          <w:szCs w:val="32"/>
          <w:lang w:val="en-US" w:eastAsia="zh-CN" w:bidi="ar"/>
        </w:rPr>
        <w:t>。</w:t>
      </w:r>
    </w:p>
    <w:p w14:paraId="665332E5">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八、政策咨询及联系方式</w:t>
      </w:r>
    </w:p>
    <w:p w14:paraId="5386AFD5">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以上项目申报具体</w:t>
      </w:r>
      <w:r>
        <w:rPr>
          <w:rFonts w:hint="eastAsia" w:eastAsia="方正仿宋_GBK" w:cs="方正仿宋_GBK"/>
          <w:kern w:val="2"/>
          <w:sz w:val="32"/>
          <w:szCs w:val="32"/>
          <w:lang w:val="en-US" w:eastAsia="zh-CN" w:bidi="ar"/>
        </w:rPr>
        <w:t>情况</w:t>
      </w:r>
      <w:r>
        <w:rPr>
          <w:rFonts w:hint="eastAsia" w:ascii="Times New Roman" w:hAnsi="Times New Roman" w:eastAsia="方正仿宋_GBK" w:cs="方正仿宋_GBK"/>
          <w:kern w:val="2"/>
          <w:sz w:val="32"/>
          <w:szCs w:val="32"/>
          <w:lang w:val="en-US" w:eastAsia="zh-CN" w:bidi="ar"/>
        </w:rPr>
        <w:t>请咨询武隆区商务委</w:t>
      </w:r>
      <w:r>
        <w:rPr>
          <w:rFonts w:hint="eastAsia" w:eastAsia="方正仿宋_GBK" w:cs="方正仿宋_GBK"/>
          <w:kern w:val="2"/>
          <w:sz w:val="32"/>
          <w:szCs w:val="32"/>
          <w:lang w:val="en-US" w:eastAsia="zh-CN" w:bidi="ar"/>
        </w:rPr>
        <w:t>商贸</w:t>
      </w:r>
      <w:r>
        <w:rPr>
          <w:rFonts w:hint="eastAsia" w:ascii="Times New Roman" w:hAnsi="Times New Roman" w:eastAsia="方正仿宋_GBK" w:cs="方正仿宋_GBK"/>
          <w:kern w:val="2"/>
          <w:sz w:val="32"/>
          <w:szCs w:val="32"/>
          <w:lang w:val="en-US" w:eastAsia="zh-CN" w:bidi="ar"/>
        </w:rPr>
        <w:t>产业</w:t>
      </w:r>
      <w:r>
        <w:rPr>
          <w:rFonts w:hint="eastAsia" w:eastAsia="方正仿宋_GBK" w:cs="方正仿宋_GBK"/>
          <w:kern w:val="2"/>
          <w:sz w:val="32"/>
          <w:szCs w:val="32"/>
          <w:lang w:val="en-US" w:eastAsia="zh-CN" w:bidi="ar"/>
        </w:rPr>
        <w:t>发展</w:t>
      </w:r>
      <w:r>
        <w:rPr>
          <w:rFonts w:hint="eastAsia" w:ascii="Times New Roman" w:hAnsi="Times New Roman" w:eastAsia="方正仿宋_GBK" w:cs="方正仿宋_GBK"/>
          <w:kern w:val="2"/>
          <w:sz w:val="32"/>
          <w:szCs w:val="32"/>
          <w:lang w:val="en-US" w:eastAsia="zh-CN" w:bidi="ar"/>
        </w:rPr>
        <w:t>科。联系人：蒋小绘；联系电话：85612377</w:t>
      </w:r>
      <w:r>
        <w:rPr>
          <w:rFonts w:hint="eastAsia"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13657619463。</w:t>
      </w:r>
    </w:p>
    <w:p w14:paraId="13AB687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3F37D4E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rightChars="0" w:firstLine="640"/>
        <w:jc w:val="left"/>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附件：</w:t>
      </w:r>
      <w:r>
        <w:rPr>
          <w:rFonts w:hint="default" w:ascii="Times New Roman" w:hAnsi="Times New Roman" w:eastAsia="方正仿宋_GBK" w:cs="Times New Roman"/>
          <w:kern w:val="2"/>
          <w:sz w:val="32"/>
          <w:szCs w:val="32"/>
          <w:lang w:val="en-US" w:eastAsia="zh-CN" w:bidi="ar"/>
        </w:rPr>
        <w:t>1.</w:t>
      </w:r>
      <w:r>
        <w:rPr>
          <w:rFonts w:hint="default" w:ascii="Times New Roman" w:hAnsi="Times New Roman" w:eastAsia="方正仿宋_GBK" w:cs="Times New Roman"/>
          <w:spacing w:val="-11"/>
          <w:kern w:val="2"/>
          <w:sz w:val="32"/>
          <w:szCs w:val="32"/>
          <w:lang w:val="en-US" w:eastAsia="zh-CN" w:bidi="ar"/>
        </w:rPr>
        <w:t>202</w:t>
      </w:r>
      <w:r>
        <w:rPr>
          <w:rFonts w:hint="eastAsia" w:ascii="Times New Roman" w:hAnsi="Times New Roman" w:eastAsia="方正仿宋_GBK" w:cs="Times New Roman"/>
          <w:spacing w:val="-11"/>
          <w:kern w:val="2"/>
          <w:sz w:val="32"/>
          <w:szCs w:val="32"/>
          <w:lang w:val="en-US" w:eastAsia="zh-CN" w:bidi="ar"/>
        </w:rPr>
        <w:t>5</w:t>
      </w:r>
      <w:r>
        <w:rPr>
          <w:rFonts w:hint="eastAsia" w:ascii="Times New Roman" w:hAnsi="Times New Roman" w:eastAsia="方正仿宋_GBK" w:cs="方正仿宋_GBK"/>
          <w:spacing w:val="-11"/>
          <w:kern w:val="2"/>
          <w:sz w:val="32"/>
          <w:szCs w:val="32"/>
          <w:lang w:val="en-US" w:eastAsia="zh-CN" w:bidi="ar"/>
        </w:rPr>
        <w:t>年</w:t>
      </w:r>
      <w:r>
        <w:rPr>
          <w:rFonts w:hint="eastAsia" w:ascii="Times New Roman" w:hAnsi="Times New Roman" w:eastAsia="方正仿宋_GBK" w:cs="方正仿宋_GBK"/>
          <w:kern w:val="2"/>
          <w:sz w:val="32"/>
          <w:szCs w:val="32"/>
          <w:lang w:val="en-US" w:eastAsia="zh-CN" w:bidi="ar"/>
        </w:rPr>
        <w:t>武隆区</w:t>
      </w:r>
      <w:r>
        <w:rPr>
          <w:rFonts w:hint="eastAsia" w:ascii="Times New Roman" w:hAnsi="Times New Roman" w:eastAsia="方正仿宋_GBK" w:cs="方正仿宋_GBK"/>
          <w:spacing w:val="-11"/>
          <w:kern w:val="2"/>
          <w:sz w:val="32"/>
          <w:szCs w:val="32"/>
          <w:lang w:val="en-US" w:eastAsia="zh-CN" w:bidi="ar"/>
        </w:rPr>
        <w:t>县域商业建设行动项目申报资料（模板）</w:t>
      </w:r>
    </w:p>
    <w:p w14:paraId="2ADA1FE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rightChars="0" w:firstLine="1600" w:firstLineChars="500"/>
        <w:jc w:val="left"/>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方正仿宋_GBK"/>
          <w:kern w:val="2"/>
          <w:sz w:val="32"/>
          <w:szCs w:val="32"/>
          <w:lang w:val="en-US" w:eastAsia="zh-CN" w:bidi="ar"/>
        </w:rPr>
        <w:t>申报单位基本信息表</w:t>
      </w:r>
    </w:p>
    <w:p w14:paraId="5CBB313C">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rightChars="0"/>
        <w:jc w:val="left"/>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3.</w:t>
      </w:r>
      <w:r>
        <w:rPr>
          <w:rFonts w:hint="eastAsia" w:ascii="Times New Roman" w:hAnsi="Times New Roman" w:eastAsia="方正仿宋_GBK" w:cs="方正仿宋_GBK"/>
          <w:kern w:val="2"/>
          <w:sz w:val="32"/>
          <w:szCs w:val="32"/>
          <w:lang w:val="en-US" w:eastAsia="zh-CN" w:bidi="ar"/>
        </w:rPr>
        <w:t>申报项目基本信息表</w:t>
      </w:r>
    </w:p>
    <w:p w14:paraId="5CEB800C">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rightChars="0"/>
        <w:jc w:val="left"/>
        <w:textAlignment w:val="auto"/>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lang w:val="en-US" w:eastAsia="zh-CN" w:bidi="ar"/>
        </w:rPr>
        <w:t xml:space="preserve">          4.</w:t>
      </w:r>
      <w:r>
        <w:rPr>
          <w:rFonts w:hint="eastAsia" w:ascii="Times New Roman" w:hAnsi="Times New Roman" w:eastAsia="方正仿宋_GBK" w:cs="方正仿宋_GBK"/>
          <w:kern w:val="2"/>
          <w:sz w:val="32"/>
          <w:szCs w:val="32"/>
          <w:lang w:val="en-US" w:eastAsia="zh-CN" w:bidi="ar"/>
        </w:rPr>
        <w:t>专项资金项目申报信用承诺书</w:t>
      </w:r>
    </w:p>
    <w:p w14:paraId="15CA5D3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jc w:val="center"/>
        <w:textAlignment w:val="auto"/>
        <w:rPr>
          <w:rFonts w:hint="eastAsia" w:ascii="Times New Roman" w:hAnsi="Times New Roman" w:eastAsia="方正仿宋_GBK" w:cs="方正仿宋_GBK"/>
          <w:kern w:val="2"/>
          <w:sz w:val="32"/>
          <w:szCs w:val="32"/>
          <w:lang w:val="en-US" w:eastAsia="zh-CN" w:bidi="ar"/>
        </w:rPr>
      </w:pPr>
    </w:p>
    <w:p w14:paraId="2BDF634A">
      <w:pPr>
        <w:pStyle w:val="2"/>
        <w:rPr>
          <w:rFonts w:hint="eastAsia"/>
          <w:lang w:val="en-US" w:eastAsia="zh-CN"/>
        </w:rPr>
      </w:pPr>
    </w:p>
    <w:p w14:paraId="213DB01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jc w:val="center"/>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 xml:space="preserve">                       重庆市武隆区商务委员会</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Times New Roman"/>
          <w:kern w:val="2"/>
          <w:sz w:val="32"/>
          <w:szCs w:val="32"/>
          <w:lang w:val="en-US" w:eastAsia="zh-CN" w:bidi="ar"/>
        </w:rPr>
        <w:t xml:space="preserve">         </w:t>
      </w:r>
    </w:p>
    <w:p w14:paraId="3883B70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right="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202</w:t>
      </w:r>
      <w:r>
        <w:rPr>
          <w:rFonts w:hint="eastAsia"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年4月1</w:t>
      </w:r>
      <w:r>
        <w:rPr>
          <w:rFonts w:hint="eastAsia" w:eastAsia="方正仿宋_GBK" w:cs="方正仿宋_GBK"/>
          <w:kern w:val="2"/>
          <w:sz w:val="32"/>
          <w:szCs w:val="32"/>
          <w:lang w:val="en-US" w:eastAsia="zh-CN" w:bidi="ar"/>
        </w:rPr>
        <w:t>1</w:t>
      </w:r>
      <w:r>
        <w:rPr>
          <w:rFonts w:hint="eastAsia" w:ascii="Times New Roman" w:hAnsi="Times New Roman" w:eastAsia="方正仿宋_GBK" w:cs="方正仿宋_GBK"/>
          <w:kern w:val="2"/>
          <w:sz w:val="32"/>
          <w:szCs w:val="32"/>
          <w:lang w:val="en-US" w:eastAsia="zh-CN" w:bidi="ar"/>
        </w:rPr>
        <w:t>日</w:t>
      </w:r>
    </w:p>
    <w:p w14:paraId="0AE8B42B">
      <w:pPr>
        <w:keepNext w:val="0"/>
        <w:keepLines w:val="0"/>
        <w:widowControl w:val="0"/>
        <w:suppressLineNumbers w:val="0"/>
        <w:spacing w:before="0" w:beforeAutospacing="0" w:after="0" w:afterAutospacing="0"/>
        <w:ind w:left="0" w:right="0" w:firstLine="320" w:firstLineChars="100"/>
        <w:jc w:val="both"/>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黑体_GBK" w:cs="方正黑体_GBK"/>
          <w:kern w:val="2"/>
          <w:sz w:val="32"/>
          <w:szCs w:val="32"/>
          <w:lang w:val="en-US" w:eastAsia="zh-CN" w:bidi="ar"/>
        </w:rPr>
        <w:br w:type="page"/>
      </w:r>
      <w:r>
        <w:rPr>
          <w:rFonts w:hint="eastAsia" w:ascii="Times New Roman" w:hAnsi="Times New Roman" w:eastAsia="方正黑体_GBK" w:cs="方正黑体_GBK"/>
          <w:kern w:val="2"/>
          <w:sz w:val="32"/>
          <w:szCs w:val="32"/>
          <w:lang w:val="en-US" w:eastAsia="zh-CN" w:bidi="ar"/>
        </w:rPr>
        <w:t>附件</w:t>
      </w:r>
      <w:r>
        <w:rPr>
          <w:rFonts w:hint="default" w:ascii="Times New Roman" w:hAnsi="Times New Roman" w:eastAsia="方正黑体_GBK" w:cs="Times New Roman"/>
          <w:kern w:val="2"/>
          <w:sz w:val="32"/>
          <w:szCs w:val="32"/>
          <w:lang w:val="en-US" w:eastAsia="zh-CN" w:bidi="ar"/>
        </w:rPr>
        <w:t>1</w:t>
      </w:r>
      <w:r>
        <w:rPr>
          <w:rFonts w:hint="eastAsia" w:ascii="Times New Roman" w:hAnsi="Times New Roman" w:eastAsia="方正仿宋_GBK" w:cs="方正仿宋_GBK"/>
          <w:color w:val="000000"/>
          <w:kern w:val="0"/>
          <w:sz w:val="32"/>
          <w:szCs w:val="32"/>
          <w:lang w:val="en-US" w:eastAsia="zh-CN" w:bidi="ar"/>
        </w:rPr>
        <w:t xml:space="preserve"> </w:t>
      </w:r>
    </w:p>
    <w:p w14:paraId="66746C63">
      <w:pPr>
        <w:pStyle w:val="3"/>
        <w:rPr>
          <w:rFonts w:hint="eastAsia" w:ascii="Times New Roman" w:hAnsi="Times New Roman"/>
        </w:rPr>
      </w:pPr>
    </w:p>
    <w:p w14:paraId="43F27736">
      <w:pPr>
        <w:keepNext w:val="0"/>
        <w:keepLines w:val="0"/>
        <w:widowControl w:val="0"/>
        <w:suppressLineNumbers w:val="0"/>
        <w:autoSpaceDE w:val="0"/>
        <w:autoSpaceDN/>
        <w:spacing w:before="0" w:beforeAutospacing="0" w:after="0" w:afterAutospacing="0" w:line="594" w:lineRule="exact"/>
        <w:ind w:left="0" w:right="0"/>
        <w:jc w:val="center"/>
        <w:rPr>
          <w:rFonts w:hint="eastAsia" w:ascii="Times New Roman" w:hAnsi="Times New Roman" w:eastAsia="方正小标宋_GBK" w:cs="方正小标宋_GBK"/>
          <w:kern w:val="2"/>
          <w:sz w:val="44"/>
          <w:szCs w:val="44"/>
          <w:lang w:val="en-US" w:eastAsia="zh-CN" w:bidi="ar"/>
        </w:rPr>
      </w:pPr>
      <w:r>
        <w:rPr>
          <w:rFonts w:hint="eastAsia" w:ascii="Times New Roman" w:hAnsi="Times New Roman" w:eastAsia="方正小标宋_GBK" w:cs="方正小标宋_GBK"/>
          <w:kern w:val="2"/>
          <w:sz w:val="44"/>
          <w:szCs w:val="44"/>
          <w:lang w:val="en-US" w:eastAsia="zh-CN" w:bidi="ar"/>
        </w:rPr>
        <w:t>2025年武隆区县域商业建设项目</w:t>
      </w:r>
    </w:p>
    <w:p w14:paraId="0D91E0BC">
      <w:pPr>
        <w:keepNext w:val="0"/>
        <w:keepLines w:val="0"/>
        <w:widowControl w:val="0"/>
        <w:suppressLineNumbers w:val="0"/>
        <w:autoSpaceDE w:val="0"/>
        <w:autoSpaceDN/>
        <w:spacing w:before="0" w:beforeAutospacing="0" w:after="0" w:afterAutospacing="0" w:line="594" w:lineRule="exact"/>
        <w:ind w:left="0" w:right="0"/>
        <w:jc w:val="center"/>
        <w:rPr>
          <w:rFonts w:hint="eastAsia" w:ascii="Times New Roman" w:hAnsi="Times New Roman" w:eastAsia="方正小标宋_GBK" w:cs="方正小标宋_GBK"/>
          <w:color w:val="000000"/>
          <w:kern w:val="2"/>
          <w:sz w:val="44"/>
          <w:szCs w:val="44"/>
        </w:rPr>
      </w:pPr>
      <w:r>
        <w:rPr>
          <w:rFonts w:hint="eastAsia" w:ascii="Times New Roman" w:hAnsi="Times New Roman" w:eastAsia="方正小标宋_GBK" w:cs="方正小标宋_GBK"/>
          <w:kern w:val="2"/>
          <w:sz w:val="44"/>
          <w:szCs w:val="44"/>
          <w:lang w:val="en-US" w:eastAsia="zh-CN" w:bidi="ar"/>
        </w:rPr>
        <w:t>申报资料</w:t>
      </w:r>
    </w:p>
    <w:p w14:paraId="0341DD01">
      <w:pPr>
        <w:keepNext w:val="0"/>
        <w:keepLines w:val="0"/>
        <w:widowControl w:val="0"/>
        <w:suppressLineNumbers w:val="0"/>
        <w:spacing w:before="0" w:beforeAutospacing="0" w:after="0" w:afterAutospacing="0" w:line="560" w:lineRule="exact"/>
        <w:ind w:left="0" w:right="0"/>
        <w:jc w:val="left"/>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 xml:space="preserve"> </w:t>
      </w:r>
    </w:p>
    <w:p w14:paraId="4F262A7C">
      <w:pPr>
        <w:pStyle w:val="7"/>
        <w:keepNext w:val="0"/>
        <w:keepLines w:val="0"/>
        <w:widowControl w:val="0"/>
        <w:suppressLineNumbers w:val="0"/>
        <w:spacing w:before="0" w:beforeAutospacing="0" w:after="0" w:afterAutospacing="0"/>
        <w:ind w:left="0" w:right="0"/>
        <w:jc w:val="center"/>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 xml:space="preserve"> </w:t>
      </w:r>
    </w:p>
    <w:p w14:paraId="6B3B2FD0">
      <w:pPr>
        <w:pStyle w:val="6"/>
        <w:widowControl/>
        <w:spacing w:before="100" w:beforeAutospacing="1" w:after="100" w:afterAutospacing="1"/>
        <w:ind w:right="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14:paraId="647277FA">
      <w:pPr>
        <w:keepNext w:val="0"/>
        <w:keepLines w:val="0"/>
        <w:widowControl w:val="0"/>
        <w:suppressLineNumbers w:val="0"/>
        <w:spacing w:before="0" w:beforeAutospacing="0" w:after="0" w:afterAutospacing="0" w:line="560" w:lineRule="exact"/>
        <w:ind w:left="0" w:right="0"/>
        <w:jc w:val="left"/>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 xml:space="preserve"> </w:t>
      </w:r>
    </w:p>
    <w:p w14:paraId="28C1D706">
      <w:pPr>
        <w:keepNext w:val="0"/>
        <w:keepLines w:val="0"/>
        <w:widowControl w:val="0"/>
        <w:suppressLineNumbers w:val="0"/>
        <w:spacing w:before="0" w:beforeAutospacing="0" w:after="0" w:afterAutospacing="0" w:line="560" w:lineRule="exact"/>
        <w:ind w:left="0" w:right="0"/>
        <w:jc w:val="left"/>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 xml:space="preserve"> </w:t>
      </w:r>
    </w:p>
    <w:p w14:paraId="0DD82293">
      <w:pPr>
        <w:pStyle w:val="7"/>
        <w:keepNext w:val="0"/>
        <w:keepLines w:val="0"/>
        <w:widowControl w:val="0"/>
        <w:suppressLineNumbers w:val="0"/>
        <w:spacing w:before="0" w:beforeAutospacing="0" w:after="0" w:afterAutospacing="0" w:line="700" w:lineRule="exact"/>
        <w:ind w:left="0" w:right="0" w:firstLine="640" w:firstLineChars="200"/>
        <w:jc w:val="both"/>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申报主体（盖章）：</w:t>
      </w:r>
      <w:r>
        <w:rPr>
          <w:rFonts w:hint="eastAsia" w:ascii="Times New Roman" w:hAnsi="Times New Roman" w:eastAsia="方正黑体_GBK" w:cs="方正黑体_GBK"/>
          <w:color w:val="000000"/>
          <w:kern w:val="2"/>
          <w:sz w:val="32"/>
          <w:szCs w:val="32"/>
          <w:u w:val="single"/>
          <w:lang w:val="en-US" w:eastAsia="zh-CN" w:bidi="ar"/>
        </w:rPr>
        <w:t xml:space="preserve">                          </w:t>
      </w:r>
    </w:p>
    <w:p w14:paraId="68F24FAA">
      <w:pPr>
        <w:pStyle w:val="7"/>
        <w:keepNext w:val="0"/>
        <w:keepLines w:val="0"/>
        <w:widowControl w:val="0"/>
        <w:suppressLineNumbers w:val="0"/>
        <w:spacing w:before="0" w:beforeAutospacing="0" w:after="0" w:afterAutospacing="0" w:line="700" w:lineRule="exact"/>
        <w:ind w:left="0" w:right="0" w:firstLine="640" w:firstLineChars="200"/>
        <w:jc w:val="center"/>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 xml:space="preserve"> </w:t>
      </w:r>
    </w:p>
    <w:p w14:paraId="3BF7F1DA">
      <w:pPr>
        <w:pStyle w:val="7"/>
        <w:keepNext w:val="0"/>
        <w:keepLines w:val="0"/>
        <w:widowControl w:val="0"/>
        <w:suppressLineNumbers w:val="0"/>
        <w:spacing w:before="0" w:beforeAutospacing="0" w:after="0" w:afterAutospacing="0" w:line="700" w:lineRule="exact"/>
        <w:ind w:left="0" w:right="0" w:firstLine="640" w:firstLineChars="200"/>
        <w:jc w:val="both"/>
        <w:rPr>
          <w:rFonts w:hint="eastAsia" w:ascii="Times New Roman" w:hAnsi="Times New Roman" w:eastAsia="方正大标宋简体" w:cs="Times New Roman"/>
          <w:kern w:val="2"/>
          <w:sz w:val="36"/>
          <w:szCs w:val="36"/>
        </w:rPr>
      </w:pPr>
      <w:r>
        <w:rPr>
          <w:rFonts w:hint="eastAsia" w:ascii="Times New Roman" w:hAnsi="Times New Roman" w:eastAsia="方正黑体_GBK" w:cs="方正黑体_GBK"/>
          <w:color w:val="000000"/>
          <w:kern w:val="2"/>
          <w:sz w:val="32"/>
          <w:szCs w:val="32"/>
          <w:lang w:val="en-US" w:eastAsia="zh-CN" w:bidi="ar"/>
        </w:rPr>
        <w:t>申  报   时  间：</w:t>
      </w:r>
      <w:r>
        <w:rPr>
          <w:rFonts w:hint="eastAsia" w:ascii="Times New Roman" w:hAnsi="Times New Roman" w:eastAsia="方正黑体_GBK" w:cs="方正黑体_GBK"/>
          <w:color w:val="000000"/>
          <w:kern w:val="2"/>
          <w:sz w:val="32"/>
          <w:szCs w:val="32"/>
          <w:u w:val="single"/>
          <w:lang w:val="en-US" w:eastAsia="zh-CN" w:bidi="ar"/>
        </w:rPr>
        <w:t xml:space="preserve">      </w:t>
      </w:r>
      <w:r>
        <w:rPr>
          <w:rFonts w:hint="eastAsia" w:ascii="Times New Roman" w:hAnsi="Times New Roman" w:eastAsia="方正仿宋_GBK" w:cs="方正仿宋_GBK"/>
          <w:color w:val="000000"/>
          <w:kern w:val="2"/>
          <w:sz w:val="32"/>
          <w:szCs w:val="32"/>
          <w:u w:val="single"/>
          <w:lang w:val="en-US" w:eastAsia="zh-CN" w:bidi="ar"/>
        </w:rPr>
        <w:t>年     月    日</w:t>
      </w:r>
      <w:r>
        <w:rPr>
          <w:rFonts w:hint="eastAsia" w:ascii="Times New Roman" w:hAnsi="Times New Roman" w:eastAsia="方正黑体_GBK" w:cs="方正黑体_GBK"/>
          <w:color w:val="000000"/>
          <w:kern w:val="2"/>
          <w:sz w:val="32"/>
          <w:szCs w:val="32"/>
          <w:u w:val="single"/>
          <w:lang w:val="en-US" w:eastAsia="zh-CN" w:bidi="ar"/>
        </w:rPr>
        <w:t xml:space="preserve">     </w:t>
      </w:r>
    </w:p>
    <w:p w14:paraId="2F11862B">
      <w:pPr>
        <w:keepNext w:val="0"/>
        <w:keepLines w:val="0"/>
        <w:widowControl w:val="0"/>
        <w:suppressLineNumbers w:val="0"/>
        <w:spacing w:before="0" w:beforeAutospacing="0" w:after="0" w:afterAutospacing="0" w:line="560" w:lineRule="exact"/>
        <w:ind w:left="0" w:right="0"/>
        <w:jc w:val="left"/>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 xml:space="preserve"> </w:t>
      </w:r>
    </w:p>
    <w:p w14:paraId="647F5E4D">
      <w:pPr>
        <w:keepNext w:val="0"/>
        <w:keepLines w:val="0"/>
        <w:widowControl w:val="0"/>
        <w:suppressLineNumbers w:val="0"/>
        <w:spacing w:before="0" w:beforeAutospacing="0" w:after="0" w:afterAutospacing="0" w:line="560" w:lineRule="exact"/>
        <w:ind w:left="0" w:right="0"/>
        <w:jc w:val="center"/>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 xml:space="preserve"> </w:t>
      </w:r>
    </w:p>
    <w:p w14:paraId="3C4BB059">
      <w:pPr>
        <w:pStyle w:val="7"/>
        <w:keepNext w:val="0"/>
        <w:keepLines w:val="0"/>
        <w:widowControl w:val="0"/>
        <w:suppressLineNumbers w:val="0"/>
        <w:snapToGrid w:val="0"/>
        <w:spacing w:before="0" w:beforeAutospacing="0" w:after="0" w:afterAutospacing="0"/>
        <w:ind w:left="0" w:right="0"/>
        <w:jc w:val="center"/>
        <w:rPr>
          <w:rFonts w:hint="eastAsia" w:ascii="Times New Roman" w:hAnsi="Times New Roman" w:eastAsia="方正小标宋_GBK" w:cs="方正小标宋_GBK"/>
          <w:color w:val="000000"/>
          <w:kern w:val="2"/>
          <w:sz w:val="44"/>
          <w:szCs w:val="44"/>
        </w:rPr>
      </w:pPr>
      <w:r>
        <w:rPr>
          <w:rFonts w:hint="eastAsia" w:ascii="Times New Roman" w:hAnsi="Times New Roman" w:eastAsia="方正小标宋_GBK" w:cs="方正小标宋_GBK"/>
          <w:color w:val="000000"/>
          <w:kern w:val="2"/>
          <w:sz w:val="44"/>
          <w:szCs w:val="44"/>
          <w:lang w:val="en-US" w:eastAsia="zh-CN" w:bidi="ar"/>
        </w:rPr>
        <w:t xml:space="preserve"> </w:t>
      </w:r>
    </w:p>
    <w:p w14:paraId="367A5735">
      <w:pPr>
        <w:pStyle w:val="7"/>
        <w:keepNext w:val="0"/>
        <w:keepLines w:val="0"/>
        <w:widowControl w:val="0"/>
        <w:suppressLineNumbers w:val="0"/>
        <w:snapToGrid w:val="0"/>
        <w:spacing w:before="0" w:beforeAutospacing="0" w:after="0" w:afterAutospacing="0"/>
        <w:ind w:left="0" w:right="0"/>
        <w:jc w:val="center"/>
        <w:rPr>
          <w:rFonts w:hint="eastAsia" w:ascii="Times New Roman" w:hAnsi="Times New Roman" w:eastAsia="方正小标宋_GBK" w:cs="方正小标宋_GBK"/>
          <w:color w:val="000000"/>
          <w:kern w:val="2"/>
          <w:sz w:val="44"/>
          <w:szCs w:val="44"/>
        </w:rPr>
      </w:pPr>
      <w:r>
        <w:rPr>
          <w:rFonts w:hint="eastAsia" w:ascii="Times New Roman" w:hAnsi="Times New Roman" w:eastAsia="方正小标宋_GBK" w:cs="方正小标宋_GBK"/>
          <w:color w:val="000000"/>
          <w:kern w:val="2"/>
          <w:sz w:val="44"/>
          <w:szCs w:val="44"/>
          <w:lang w:val="en-US" w:eastAsia="zh-CN" w:bidi="ar"/>
        </w:rPr>
        <w:t xml:space="preserve"> </w:t>
      </w:r>
    </w:p>
    <w:p w14:paraId="25A766B1">
      <w:pPr>
        <w:keepNext w:val="0"/>
        <w:keepLines w:val="0"/>
        <w:widowControl w:val="0"/>
        <w:suppressLineNumbers w:val="0"/>
        <w:autoSpaceDE w:val="0"/>
        <w:autoSpaceDN/>
        <w:spacing w:before="0" w:beforeAutospacing="0" w:after="0" w:afterAutospacing="0" w:line="579" w:lineRule="exact"/>
        <w:ind w:left="0" w:right="0"/>
        <w:jc w:val="both"/>
        <w:rPr>
          <w:rFonts w:hint="eastAsia" w:ascii="Times New Roman" w:hAnsi="Times New Roman" w:eastAsia="方正小标宋_GBK" w:cs="Times New Roman"/>
          <w:bCs/>
          <w:spacing w:val="-20"/>
          <w:kern w:val="2"/>
          <w:sz w:val="44"/>
          <w:szCs w:val="44"/>
        </w:rPr>
      </w:pPr>
      <w:r>
        <w:rPr>
          <w:rFonts w:hint="eastAsia" w:ascii="Times New Roman" w:hAnsi="Times New Roman" w:eastAsia="宋体" w:cs="Arial"/>
          <w:b/>
          <w:bCs/>
          <w:kern w:val="2"/>
          <w:sz w:val="32"/>
          <w:szCs w:val="32"/>
        </w:rPr>
        <w:t xml:space="preserve"> </w:t>
      </w:r>
    </w:p>
    <w:p w14:paraId="6AD76CAC">
      <w:pPr>
        <w:keepNext w:val="0"/>
        <w:keepLines w:val="0"/>
        <w:widowControl w:val="0"/>
        <w:suppressLineNumbers w:val="0"/>
        <w:autoSpaceDE w:val="0"/>
        <w:autoSpaceDN/>
        <w:spacing w:before="0" w:beforeAutospacing="0" w:after="0" w:afterAutospacing="0" w:line="579" w:lineRule="exact"/>
        <w:ind w:left="0" w:right="0"/>
        <w:jc w:val="center"/>
        <w:rPr>
          <w:rFonts w:hint="eastAsia" w:ascii="Times New Roman" w:hAnsi="Times New Roman" w:eastAsia="方正小标宋_GBK" w:cs="Times New Roman"/>
          <w:bCs/>
          <w:spacing w:val="-20"/>
          <w:kern w:val="2"/>
          <w:sz w:val="44"/>
          <w:szCs w:val="44"/>
        </w:rPr>
      </w:pPr>
      <w:r>
        <w:rPr>
          <w:rFonts w:hint="eastAsia" w:ascii="Times New Roman" w:hAnsi="Times New Roman" w:eastAsia="方正小标宋_GBK" w:cs="Times New Roman"/>
          <w:bCs/>
          <w:spacing w:val="-20"/>
          <w:kern w:val="2"/>
          <w:sz w:val="44"/>
          <w:szCs w:val="44"/>
          <w:lang w:val="en-US" w:eastAsia="zh-CN" w:bidi="ar"/>
        </w:rPr>
        <w:t xml:space="preserve"> </w:t>
      </w:r>
    </w:p>
    <w:p w14:paraId="0967E915">
      <w:pPr>
        <w:keepNext w:val="0"/>
        <w:keepLines w:val="0"/>
        <w:widowControl w:val="0"/>
        <w:suppressLineNumbers w:val="0"/>
        <w:autoSpaceDE w:val="0"/>
        <w:autoSpaceDN/>
        <w:spacing w:before="0" w:beforeAutospacing="0" w:after="0" w:afterAutospacing="0" w:line="579" w:lineRule="exact"/>
        <w:ind w:left="0" w:right="0"/>
        <w:jc w:val="center"/>
        <w:rPr>
          <w:rFonts w:hint="eastAsia" w:ascii="Times New Roman" w:hAnsi="Times New Roman" w:eastAsia="方正小标宋_GBK" w:cs="Times New Roman"/>
          <w:bCs/>
          <w:spacing w:val="-20"/>
          <w:kern w:val="2"/>
          <w:sz w:val="44"/>
          <w:szCs w:val="44"/>
          <w:lang w:val="en-US" w:eastAsia="zh-CN" w:bidi="ar"/>
        </w:rPr>
      </w:pPr>
      <w:r>
        <w:rPr>
          <w:rFonts w:hint="eastAsia" w:ascii="Times New Roman" w:hAnsi="Times New Roman" w:eastAsia="方正小标宋_GBK" w:cs="Times New Roman"/>
          <w:bCs/>
          <w:spacing w:val="-20"/>
          <w:kern w:val="2"/>
          <w:sz w:val="44"/>
          <w:szCs w:val="44"/>
          <w:lang w:val="en-US" w:eastAsia="zh-CN" w:bidi="ar"/>
        </w:rPr>
        <w:t xml:space="preserve"> </w:t>
      </w:r>
    </w:p>
    <w:p w14:paraId="289C8BFF">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小标宋_GBK" w:cs="Times New Roman"/>
          <w:spacing w:val="-17"/>
          <w:kern w:val="2"/>
          <w:sz w:val="44"/>
          <w:szCs w:val="44"/>
        </w:rPr>
      </w:pPr>
      <w:r>
        <w:rPr>
          <w:rFonts w:hint="eastAsia" w:ascii="Times New Roman" w:hAnsi="Times New Roman" w:eastAsia="方正小标宋_GBK" w:cs="Times New Roman"/>
          <w:bCs/>
          <w:spacing w:val="-20"/>
          <w:kern w:val="2"/>
          <w:sz w:val="44"/>
          <w:szCs w:val="44"/>
          <w:lang w:val="en-US" w:eastAsia="zh-CN" w:bidi="ar"/>
        </w:rPr>
        <w:br w:type="page"/>
      </w:r>
      <w:r>
        <w:rPr>
          <w:rFonts w:hint="default" w:ascii="Times New Roman" w:hAnsi="Times New Roman" w:eastAsia="方正小标宋_GBK" w:cs="Times New Roman"/>
          <w:spacing w:val="-17"/>
          <w:kern w:val="2"/>
          <w:sz w:val="44"/>
          <w:szCs w:val="44"/>
          <w:lang w:val="en-US" w:eastAsia="zh-CN" w:bidi="ar"/>
        </w:rPr>
        <w:t>202</w:t>
      </w:r>
      <w:r>
        <w:rPr>
          <w:rFonts w:hint="eastAsia" w:ascii="Times New Roman" w:hAnsi="Times New Roman" w:eastAsia="方正小标宋_GBK" w:cs="Times New Roman"/>
          <w:spacing w:val="-17"/>
          <w:kern w:val="2"/>
          <w:sz w:val="44"/>
          <w:szCs w:val="44"/>
          <w:lang w:val="en-US" w:eastAsia="zh-CN" w:bidi="ar"/>
        </w:rPr>
        <w:t>5</w:t>
      </w:r>
      <w:r>
        <w:rPr>
          <w:rFonts w:hint="eastAsia" w:ascii="Times New Roman" w:hAnsi="Times New Roman" w:eastAsia="方正小标宋_GBK" w:cs="方正小标宋_GBK"/>
          <w:spacing w:val="-17"/>
          <w:kern w:val="2"/>
          <w:sz w:val="44"/>
          <w:szCs w:val="44"/>
          <w:lang w:val="en-US" w:eastAsia="zh-CN" w:bidi="ar"/>
        </w:rPr>
        <w:t>年武隆区县域商业建设行动项目入库申报表</w:t>
      </w:r>
    </w:p>
    <w:p w14:paraId="4ED1B830">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小标宋_GBK" w:cs="Times New Roman"/>
          <w:bCs/>
          <w:spacing w:val="-20"/>
          <w:kern w:val="2"/>
          <w:sz w:val="44"/>
          <w:szCs w:val="44"/>
        </w:rPr>
      </w:pPr>
      <w:r>
        <w:rPr>
          <w:rFonts w:hint="eastAsia" w:ascii="Times New Roman" w:hAnsi="Times New Roman" w:eastAsia="宋体" w:cs="Times New Roman"/>
          <w:kern w:val="2"/>
          <w:sz w:val="32"/>
          <w:szCs w:val="32"/>
          <w:lang w:val="en-US" w:eastAsia="zh-CN" w:bidi="ar"/>
        </w:rPr>
        <w:t xml:space="preserve">                       </w:t>
      </w:r>
      <w:r>
        <w:rPr>
          <w:rFonts w:hint="eastAsia" w:ascii="Times New Roman" w:hAnsi="Times New Roman" w:eastAsia="方正仿宋_GBK" w:cs="方正仿宋_GBK"/>
          <w:kern w:val="2"/>
          <w:sz w:val="32"/>
          <w:szCs w:val="32"/>
          <w:lang w:val="en-US" w:eastAsia="zh-CN" w:bidi="ar"/>
        </w:rPr>
        <w:t>申报日期：</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方正仿宋_GBK"/>
          <w:kern w:val="2"/>
          <w:sz w:val="32"/>
          <w:szCs w:val="32"/>
          <w:lang w:val="en-US" w:eastAsia="zh-CN" w:bidi="ar"/>
        </w:rPr>
        <w:t>日</w:t>
      </w:r>
    </w:p>
    <w:tbl>
      <w:tblPr>
        <w:tblStyle w:val="9"/>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1191"/>
        <w:gridCol w:w="1473"/>
        <w:gridCol w:w="1515"/>
        <w:gridCol w:w="1230"/>
        <w:gridCol w:w="1858"/>
      </w:tblGrid>
      <w:tr w14:paraId="49C5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500" w:type="dxa"/>
            <w:gridSpan w:val="6"/>
            <w:tcBorders>
              <w:top w:val="single" w:color="auto" w:sz="4" w:space="0"/>
              <w:left w:val="single" w:color="auto" w:sz="4" w:space="0"/>
              <w:bottom w:val="single" w:color="auto" w:sz="4" w:space="0"/>
              <w:right w:val="single" w:color="auto" w:sz="4" w:space="0"/>
            </w:tcBorders>
            <w:noWrap w:val="0"/>
            <w:vAlign w:val="center"/>
          </w:tcPr>
          <w:p w14:paraId="0EABF754">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b/>
                <w:bCs/>
                <w:kern w:val="0"/>
                <w:sz w:val="28"/>
                <w:szCs w:val="28"/>
                <w:lang w:val="en-US" w:eastAsia="zh-CN" w:bidi="ar"/>
              </w:rPr>
              <w:t>申报单位信息</w:t>
            </w:r>
          </w:p>
        </w:tc>
      </w:tr>
      <w:tr w14:paraId="4668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4CD2D9E2">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申报单位</w:t>
            </w:r>
          </w:p>
          <w:p w14:paraId="104900F7">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（盖章）</w:t>
            </w: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14:paraId="5B0568E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77DF5AD">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通讯地址</w:t>
            </w:r>
          </w:p>
        </w:tc>
        <w:tc>
          <w:tcPr>
            <w:tcW w:w="3088" w:type="dxa"/>
            <w:gridSpan w:val="2"/>
            <w:tcBorders>
              <w:top w:val="single" w:color="auto" w:sz="4" w:space="0"/>
              <w:left w:val="single" w:color="auto" w:sz="4" w:space="0"/>
              <w:bottom w:val="single" w:color="auto" w:sz="4" w:space="0"/>
              <w:right w:val="single" w:color="auto" w:sz="4" w:space="0"/>
            </w:tcBorders>
            <w:noWrap w:val="0"/>
            <w:vAlign w:val="center"/>
          </w:tcPr>
          <w:p w14:paraId="226D675B">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p>
        </w:tc>
      </w:tr>
      <w:tr w14:paraId="5F57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058339BC">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法定代表人</w:t>
            </w: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14:paraId="4CAEBFC9">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FD258A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联系电话</w:t>
            </w:r>
          </w:p>
        </w:tc>
        <w:tc>
          <w:tcPr>
            <w:tcW w:w="3088" w:type="dxa"/>
            <w:gridSpan w:val="2"/>
            <w:tcBorders>
              <w:top w:val="single" w:color="auto" w:sz="4" w:space="0"/>
              <w:left w:val="single" w:color="auto" w:sz="4" w:space="0"/>
              <w:bottom w:val="single" w:color="auto" w:sz="4" w:space="0"/>
              <w:right w:val="single" w:color="auto" w:sz="4" w:space="0"/>
            </w:tcBorders>
            <w:noWrap w:val="0"/>
            <w:vAlign w:val="center"/>
          </w:tcPr>
          <w:p w14:paraId="750B3E1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p>
        </w:tc>
      </w:tr>
      <w:tr w14:paraId="18BB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1A81D6F2">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项目联系人</w:t>
            </w: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14:paraId="3CAA4845">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31C0E6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联系电话</w:t>
            </w:r>
          </w:p>
        </w:tc>
        <w:tc>
          <w:tcPr>
            <w:tcW w:w="3088" w:type="dxa"/>
            <w:gridSpan w:val="2"/>
            <w:tcBorders>
              <w:top w:val="single" w:color="auto" w:sz="4" w:space="0"/>
              <w:left w:val="single" w:color="auto" w:sz="4" w:space="0"/>
              <w:bottom w:val="single" w:color="auto" w:sz="4" w:space="0"/>
              <w:right w:val="single" w:color="auto" w:sz="4" w:space="0"/>
            </w:tcBorders>
            <w:noWrap w:val="0"/>
            <w:vAlign w:val="center"/>
          </w:tcPr>
          <w:p w14:paraId="645C1324">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p>
        </w:tc>
      </w:tr>
      <w:tr w14:paraId="5DF5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0" w:type="dxa"/>
            <w:gridSpan w:val="6"/>
            <w:tcBorders>
              <w:top w:val="single" w:color="auto" w:sz="4" w:space="0"/>
              <w:left w:val="single" w:color="auto" w:sz="4" w:space="0"/>
              <w:bottom w:val="single" w:color="auto" w:sz="4" w:space="0"/>
              <w:right w:val="single" w:color="auto" w:sz="4" w:space="0"/>
            </w:tcBorders>
            <w:noWrap w:val="0"/>
            <w:vAlign w:val="center"/>
          </w:tcPr>
          <w:p w14:paraId="7BCE991A">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b/>
                <w:bCs/>
                <w:kern w:val="0"/>
                <w:sz w:val="28"/>
                <w:szCs w:val="28"/>
                <w:lang w:val="en-US" w:eastAsia="zh-CN" w:bidi="ar"/>
              </w:rPr>
              <w:t>项目信息</w:t>
            </w:r>
          </w:p>
        </w:tc>
      </w:tr>
      <w:tr w14:paraId="77C6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49FB8D49">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项目名称</w:t>
            </w:r>
          </w:p>
        </w:tc>
        <w:tc>
          <w:tcPr>
            <w:tcW w:w="7267" w:type="dxa"/>
            <w:gridSpan w:val="5"/>
            <w:tcBorders>
              <w:top w:val="single" w:color="auto" w:sz="4" w:space="0"/>
              <w:left w:val="single" w:color="auto" w:sz="4" w:space="0"/>
              <w:bottom w:val="single" w:color="auto" w:sz="4" w:space="0"/>
              <w:right w:val="single" w:color="auto" w:sz="4" w:space="0"/>
            </w:tcBorders>
            <w:noWrap w:val="0"/>
            <w:vAlign w:val="center"/>
          </w:tcPr>
          <w:p w14:paraId="56CEFC64">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仿宋_GBK" w:cs="Times New Roman"/>
                <w:kern w:val="0"/>
                <w:sz w:val="28"/>
                <w:szCs w:val="28"/>
              </w:rPr>
            </w:pPr>
          </w:p>
        </w:tc>
      </w:tr>
      <w:tr w14:paraId="3E4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7DB9355C">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承办单位</w:t>
            </w: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14:paraId="18553D51">
            <w:pPr>
              <w:keepNext w:val="0"/>
              <w:keepLines w:val="0"/>
              <w:widowControl w:val="0"/>
              <w:suppressLineNumbers w:val="0"/>
              <w:autoSpaceDE w:val="0"/>
              <w:autoSpaceDN/>
              <w:spacing w:before="0" w:beforeAutospacing="0" w:after="0" w:afterAutospacing="0" w:line="400" w:lineRule="exact"/>
              <w:ind w:left="0" w:right="0" w:firstLine="840" w:firstLineChars="300"/>
              <w:jc w:val="center"/>
              <w:rPr>
                <w:rFonts w:hint="default" w:ascii="Times New Roman" w:hAnsi="Times New Roman" w:eastAsia="方正仿宋_GBK" w:cs="Times New Roman"/>
                <w:kern w:val="0"/>
                <w:sz w:val="28"/>
                <w:szCs w:val="28"/>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4F61291">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建设地址</w:t>
            </w:r>
          </w:p>
        </w:tc>
        <w:tc>
          <w:tcPr>
            <w:tcW w:w="3088" w:type="dxa"/>
            <w:gridSpan w:val="2"/>
            <w:tcBorders>
              <w:top w:val="single" w:color="auto" w:sz="4" w:space="0"/>
              <w:left w:val="single" w:color="auto" w:sz="4" w:space="0"/>
              <w:bottom w:val="single" w:color="auto" w:sz="4" w:space="0"/>
              <w:right w:val="single" w:color="auto" w:sz="4" w:space="0"/>
            </w:tcBorders>
            <w:noWrap w:val="0"/>
            <w:vAlign w:val="center"/>
          </w:tcPr>
          <w:p w14:paraId="61360CAB">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仿宋_GBK" w:cs="Times New Roman"/>
                <w:kern w:val="0"/>
                <w:sz w:val="28"/>
                <w:szCs w:val="28"/>
              </w:rPr>
            </w:pPr>
          </w:p>
        </w:tc>
      </w:tr>
      <w:tr w14:paraId="3C5D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7A8E04FF">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项目申请类型　（请在申请类型后面打</w:t>
            </w:r>
            <w:r>
              <w:rPr>
                <w:rFonts w:hint="eastAsia" w:ascii="Times New Roman" w:hAnsi="Times New Roman" w:eastAsia="宋体" w:cs="宋体"/>
                <w:kern w:val="0"/>
                <w:sz w:val="28"/>
                <w:szCs w:val="28"/>
                <w:lang w:val="en-US" w:eastAsia="zh-CN" w:bidi="ar"/>
              </w:rPr>
              <w:t>“</w:t>
            </w:r>
            <w:r>
              <w:rPr>
                <w:rFonts w:hint="default" w:ascii="Times New Roman" w:hAnsi="Times New Roman" w:eastAsia="方正仿宋_GBK" w:cs="Times New Roman"/>
                <w:kern w:val="0"/>
                <w:sz w:val="28"/>
                <w:szCs w:val="28"/>
                <w:lang w:val="en-US" w:eastAsia="zh-CN" w:bidi="ar"/>
              </w:rPr>
              <w:t>√</w:t>
            </w:r>
            <w:r>
              <w:rPr>
                <w:rFonts w:hint="eastAsia" w:ascii="Times New Roman" w:hAnsi="Times New Roman" w:eastAsia="宋体" w:cs="宋体"/>
                <w:kern w:val="0"/>
                <w:sz w:val="28"/>
                <w:szCs w:val="28"/>
                <w:lang w:val="en-US" w:eastAsia="zh-CN" w:bidi="ar"/>
              </w:rPr>
              <w:t>”</w:t>
            </w:r>
            <w:r>
              <w:rPr>
                <w:rFonts w:hint="eastAsia" w:ascii="Times New Roman" w:hAnsi="Times New Roman" w:eastAsia="方正仿宋_GBK" w:cs="方正仿宋_GBK"/>
                <w:kern w:val="0"/>
                <w:sz w:val="28"/>
                <w:szCs w:val="28"/>
                <w:lang w:val="en-US" w:eastAsia="zh-CN" w:bidi="ar"/>
              </w:rPr>
              <w:t>）</w:t>
            </w:r>
          </w:p>
        </w:tc>
        <w:tc>
          <w:tcPr>
            <w:tcW w:w="7267" w:type="dxa"/>
            <w:gridSpan w:val="5"/>
            <w:tcBorders>
              <w:top w:val="single" w:color="auto" w:sz="4" w:space="0"/>
              <w:left w:val="single" w:color="auto" w:sz="4" w:space="0"/>
              <w:bottom w:val="single" w:color="auto" w:sz="4" w:space="0"/>
              <w:right w:val="single" w:color="auto" w:sz="4" w:space="0"/>
            </w:tcBorders>
            <w:noWrap w:val="0"/>
            <w:vAlign w:val="center"/>
          </w:tcPr>
          <w:p w14:paraId="00B3B482">
            <w:pPr>
              <w:keepNext w:val="0"/>
              <w:keepLines w:val="0"/>
              <w:widowControl w:val="0"/>
              <w:suppressLineNumbers w:val="0"/>
              <w:autoSpaceDE w:val="0"/>
              <w:autoSpaceDN/>
              <w:spacing w:before="0" w:beforeAutospacing="0" w:after="0" w:afterAutospacing="0" w:line="360" w:lineRule="exact"/>
              <w:ind w:left="0" w:right="0"/>
              <w:jc w:val="both"/>
              <w:rPr>
                <w:rFonts w:hint="default"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lang w:val="en-US" w:eastAsia="zh-CN" w:bidi="ar"/>
              </w:rPr>
              <w:t>补齐县域商业基础设施短板类</w:t>
            </w:r>
            <w:r>
              <w:rPr>
                <w:rFonts w:hint="default" w:ascii="Times New Roman" w:hAnsi="Times New Roman" w:eastAsia="宋体" w:cs="Times New Roman"/>
                <w:kern w:val="0"/>
                <w:sz w:val="24"/>
                <w:szCs w:val="24"/>
                <w:lang w:val="en-US" w:eastAsia="zh-CN" w:bidi="ar"/>
              </w:rPr>
              <w:t xml:space="preserve">  </w:t>
            </w:r>
            <w:r>
              <w:rPr>
                <w:rFonts w:hint="eastAsia" w:ascii="Times New Roman" w:hAnsi="Times New Roman" w:eastAsia="方正仿宋_GBK" w:cs="方正仿宋_GBK"/>
                <w:kern w:val="0"/>
                <w:sz w:val="24"/>
                <w:szCs w:val="24"/>
                <w:lang w:val="en-US" w:eastAsia="zh-CN" w:bidi="ar"/>
              </w:rPr>
              <w:t>（　　）</w:t>
            </w:r>
          </w:p>
          <w:p w14:paraId="3B900539">
            <w:pPr>
              <w:keepNext w:val="0"/>
              <w:keepLines w:val="0"/>
              <w:widowControl w:val="0"/>
              <w:suppressLineNumbers w:val="0"/>
              <w:autoSpaceDE w:val="0"/>
              <w:autoSpaceDN/>
              <w:spacing w:before="0" w:beforeAutospacing="0" w:after="0" w:afterAutospacing="0" w:line="360" w:lineRule="exact"/>
              <w:ind w:left="0" w:right="0"/>
              <w:jc w:val="both"/>
              <w:rPr>
                <w:rFonts w:hint="default"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lang w:val="en-US" w:eastAsia="zh-CN" w:bidi="ar"/>
              </w:rPr>
              <w:t>完善县乡村三级物流配送体系类（　　）</w:t>
            </w:r>
          </w:p>
          <w:p w14:paraId="2B632784">
            <w:pPr>
              <w:keepNext w:val="0"/>
              <w:keepLines w:val="0"/>
              <w:widowControl w:val="0"/>
              <w:suppressLineNumbers w:val="0"/>
              <w:autoSpaceDE w:val="0"/>
              <w:autoSpaceDN/>
              <w:spacing w:before="0" w:beforeAutospacing="0" w:after="0" w:afterAutospacing="0" w:line="360" w:lineRule="exact"/>
              <w:ind w:left="0" w:right="0"/>
              <w:jc w:val="both"/>
              <w:rPr>
                <w:rFonts w:hint="default"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lang w:val="en-US" w:eastAsia="zh-CN" w:bidi="ar"/>
              </w:rPr>
              <w:t>改善优化县域消费渠道类</w:t>
            </w:r>
            <w:r>
              <w:rPr>
                <w:rFonts w:hint="default" w:ascii="Times New Roman" w:hAnsi="Times New Roman" w:eastAsia="宋体" w:cs="Times New Roman"/>
                <w:kern w:val="0"/>
                <w:sz w:val="24"/>
                <w:szCs w:val="24"/>
                <w:lang w:val="en-US" w:eastAsia="zh-CN" w:bidi="ar"/>
              </w:rPr>
              <w:t xml:space="preserve">      </w:t>
            </w:r>
            <w:r>
              <w:rPr>
                <w:rFonts w:hint="eastAsia" w:ascii="Times New Roman" w:hAnsi="Times New Roman" w:eastAsia="方正仿宋_GBK" w:cs="方正仿宋_GBK"/>
                <w:kern w:val="0"/>
                <w:sz w:val="24"/>
                <w:szCs w:val="24"/>
                <w:lang w:val="en-US" w:eastAsia="zh-CN" w:bidi="ar"/>
              </w:rPr>
              <w:t>（　　）</w:t>
            </w:r>
          </w:p>
          <w:p w14:paraId="1CB56CDD">
            <w:pPr>
              <w:keepNext w:val="0"/>
              <w:keepLines w:val="0"/>
              <w:widowControl w:val="0"/>
              <w:suppressLineNumbers w:val="0"/>
              <w:autoSpaceDE w:val="0"/>
              <w:autoSpaceDN/>
              <w:spacing w:before="0" w:beforeAutospacing="0" w:after="0" w:afterAutospacing="0" w:line="360" w:lineRule="exact"/>
              <w:ind w:left="0" w:right="0"/>
              <w:jc w:val="both"/>
              <w:rPr>
                <w:rFonts w:hint="default"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lang w:val="en-US" w:eastAsia="zh-CN" w:bidi="ar"/>
              </w:rPr>
              <w:t>增强农产品上行动能类</w:t>
            </w:r>
            <w:r>
              <w:rPr>
                <w:rFonts w:hint="default" w:ascii="Times New Roman" w:hAnsi="Times New Roman" w:eastAsia="宋体" w:cs="Times New Roman"/>
                <w:kern w:val="0"/>
                <w:sz w:val="24"/>
                <w:szCs w:val="24"/>
                <w:lang w:val="en-US" w:eastAsia="zh-CN" w:bidi="ar"/>
              </w:rPr>
              <w:t xml:space="preserve">      </w:t>
            </w:r>
            <w:r>
              <w:rPr>
                <w:rFonts w:hint="eastAsia" w:ascii="Times New Roman" w:hAnsi="Times New Roman" w:eastAsia="方正仿宋_GBK" w:cs="方正仿宋_GBK"/>
                <w:kern w:val="0"/>
                <w:sz w:val="24"/>
                <w:szCs w:val="24"/>
                <w:lang w:val="en-US" w:eastAsia="zh-CN" w:bidi="ar"/>
              </w:rPr>
              <w:t>（　　）</w:t>
            </w:r>
          </w:p>
          <w:p w14:paraId="4A55DA71">
            <w:pPr>
              <w:keepNext w:val="0"/>
              <w:keepLines w:val="0"/>
              <w:widowControl w:val="0"/>
              <w:suppressLineNumbers w:val="0"/>
              <w:autoSpaceDE w:val="0"/>
              <w:autoSpaceDN/>
              <w:spacing w:before="0" w:beforeAutospacing="0" w:after="0" w:afterAutospacing="0" w:line="360" w:lineRule="exact"/>
              <w:ind w:left="0" w:right="0"/>
              <w:jc w:val="both"/>
              <w:rPr>
                <w:rFonts w:hint="default"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lang w:val="en-US" w:eastAsia="zh-CN" w:bidi="ar"/>
              </w:rPr>
              <w:t>提高生活服务供给质量类</w:t>
            </w:r>
            <w:r>
              <w:rPr>
                <w:rFonts w:hint="default" w:ascii="Times New Roman" w:hAnsi="Times New Roman" w:eastAsia="宋体" w:cs="Times New Roman"/>
                <w:kern w:val="0"/>
                <w:sz w:val="24"/>
                <w:szCs w:val="24"/>
                <w:lang w:val="en-US" w:eastAsia="zh-CN" w:bidi="ar"/>
              </w:rPr>
              <w:t xml:space="preserve">      </w:t>
            </w:r>
            <w:r>
              <w:rPr>
                <w:rFonts w:hint="eastAsia" w:ascii="Times New Roman" w:hAnsi="Times New Roman" w:eastAsia="方正仿宋_GBK" w:cs="方正仿宋_GBK"/>
                <w:kern w:val="0"/>
                <w:sz w:val="24"/>
                <w:szCs w:val="24"/>
                <w:lang w:val="en-US" w:eastAsia="zh-CN" w:bidi="ar"/>
              </w:rPr>
              <w:t>（　　）</w:t>
            </w:r>
          </w:p>
        </w:tc>
      </w:tr>
      <w:tr w14:paraId="6440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64A09117">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建设类型</w:t>
            </w: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14:paraId="0730987D">
            <w:pPr>
              <w:keepNext w:val="0"/>
              <w:keepLines w:val="0"/>
              <w:widowControl w:val="0"/>
              <w:suppressLineNumbers w:val="0"/>
              <w:autoSpaceDE w:val="0"/>
              <w:autoSpaceDN/>
              <w:spacing w:before="0" w:beforeAutospacing="0" w:after="0" w:afterAutospacing="0" w:line="360" w:lineRule="exact"/>
              <w:ind w:left="0" w:right="0"/>
              <w:jc w:val="both"/>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新</w:t>
            </w:r>
            <w:r>
              <w:rPr>
                <w:rFonts w:hint="default" w:ascii="Times New Roman" w:hAnsi="Times New Roman" w:eastAsia="宋体" w:cs="Times New Roman"/>
                <w:kern w:val="0"/>
                <w:sz w:val="28"/>
                <w:szCs w:val="28"/>
                <w:lang w:val="en-US" w:eastAsia="zh-CN" w:bidi="ar"/>
              </w:rPr>
              <w:t xml:space="preserve">  </w:t>
            </w:r>
            <w:r>
              <w:rPr>
                <w:rFonts w:hint="eastAsia" w:ascii="Times New Roman" w:hAnsi="Times New Roman" w:eastAsia="方正仿宋_GBK" w:cs="方正仿宋_GBK"/>
                <w:kern w:val="0"/>
                <w:sz w:val="28"/>
                <w:szCs w:val="28"/>
                <w:lang w:val="en-US" w:eastAsia="zh-CN" w:bidi="ar"/>
              </w:rPr>
              <w:t>建</w:t>
            </w:r>
            <w:r>
              <w:rPr>
                <w:rFonts w:hint="default" w:ascii="Times New Roman" w:hAnsi="Times New Roman" w:eastAsia="宋体" w:cs="Times New Roman"/>
                <w:kern w:val="0"/>
                <w:sz w:val="28"/>
                <w:szCs w:val="28"/>
                <w:lang w:val="en-US" w:eastAsia="zh-CN" w:bidi="ar"/>
              </w:rPr>
              <w:t xml:space="preserve"> </w:t>
            </w:r>
            <w:r>
              <w:rPr>
                <w:rFonts w:hint="default" w:ascii="Times New Roman" w:hAnsi="Times New Roman" w:eastAsia="方正仿宋_GBK" w:cs="Times New Roman"/>
                <w:kern w:val="0"/>
                <w:sz w:val="28"/>
                <w:szCs w:val="28"/>
                <w:lang w:val="en-US" w:eastAsia="zh-CN" w:bidi="ar"/>
              </w:rPr>
              <w:t xml:space="preserve">(  ) </w:t>
            </w:r>
          </w:p>
          <w:p w14:paraId="7820EE4B">
            <w:pPr>
              <w:keepNext w:val="0"/>
              <w:keepLines w:val="0"/>
              <w:widowControl w:val="0"/>
              <w:suppressLineNumbers w:val="0"/>
              <w:autoSpaceDE w:val="0"/>
              <w:autoSpaceDN/>
              <w:spacing w:before="0" w:beforeAutospacing="0" w:after="0" w:afterAutospacing="0" w:line="360" w:lineRule="exact"/>
              <w:ind w:left="0" w:right="0"/>
              <w:jc w:val="both"/>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改扩建</w:t>
            </w:r>
            <w:r>
              <w:rPr>
                <w:rFonts w:hint="default" w:ascii="Times New Roman" w:hAnsi="Times New Roman" w:eastAsia="宋体" w:cs="Times New Roman"/>
                <w:kern w:val="0"/>
                <w:sz w:val="28"/>
                <w:szCs w:val="28"/>
                <w:lang w:val="en-US" w:eastAsia="zh-CN" w:bidi="ar"/>
              </w:rPr>
              <w:t xml:space="preserve"> </w:t>
            </w:r>
            <w:r>
              <w:rPr>
                <w:rFonts w:hint="default" w:ascii="Times New Roman" w:hAnsi="Times New Roman" w:eastAsia="方正仿宋_GBK" w:cs="Times New Roman"/>
                <w:kern w:val="0"/>
                <w:sz w:val="28"/>
                <w:szCs w:val="28"/>
                <w:lang w:val="en-US" w:eastAsia="zh-CN" w:bidi="ar"/>
              </w:rPr>
              <w:t>(  )</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A5E80B9">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建设起止时间</w:t>
            </w:r>
          </w:p>
        </w:tc>
        <w:tc>
          <w:tcPr>
            <w:tcW w:w="3088" w:type="dxa"/>
            <w:gridSpan w:val="2"/>
            <w:tcBorders>
              <w:top w:val="single" w:color="auto" w:sz="4" w:space="0"/>
              <w:left w:val="single" w:color="auto" w:sz="4" w:space="0"/>
              <w:bottom w:val="single" w:color="auto" w:sz="4" w:space="0"/>
              <w:right w:val="single" w:color="auto" w:sz="4" w:space="0"/>
            </w:tcBorders>
            <w:noWrap w:val="0"/>
            <w:vAlign w:val="center"/>
          </w:tcPr>
          <w:p w14:paraId="5D4F8AC8">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方正仿宋_GBK" w:cs="Times New Roman"/>
                <w:kern w:val="0"/>
                <w:sz w:val="28"/>
                <w:szCs w:val="28"/>
              </w:rPr>
            </w:pPr>
          </w:p>
        </w:tc>
      </w:tr>
      <w:tr w14:paraId="5CDF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54BFFBE5">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总投资额</w:t>
            </w:r>
          </w:p>
          <w:p w14:paraId="49D00C53">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（万元）</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FB3D924">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kern w:val="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0B4A523C">
            <w:pPr>
              <w:keepNext w:val="0"/>
              <w:keepLines w:val="0"/>
              <w:widowControl w:val="0"/>
              <w:suppressLineNumbers w:val="0"/>
              <w:autoSpaceDE w:val="0"/>
              <w:autoSpaceDN/>
              <w:spacing w:before="0" w:beforeAutospacing="0" w:after="0" w:afterAutospacing="0" w:line="300" w:lineRule="exact"/>
              <w:ind w:left="0" w:right="0"/>
              <w:jc w:val="both"/>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有效投资额（万元）</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355457D">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kern w:val="0"/>
                <w:sz w:val="28"/>
                <w:szCs w:val="28"/>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C3D58C">
            <w:pPr>
              <w:keepNext w:val="0"/>
              <w:keepLines w:val="0"/>
              <w:widowControl w:val="0"/>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申报支持金额（万元）</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3F57BA5D">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仿宋_GBK" w:cs="Times New Roman"/>
                <w:kern w:val="0"/>
                <w:sz w:val="28"/>
                <w:szCs w:val="28"/>
              </w:rPr>
            </w:pPr>
          </w:p>
        </w:tc>
      </w:tr>
      <w:tr w14:paraId="128E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4"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569649B7">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建设内容</w:t>
            </w:r>
          </w:p>
        </w:tc>
        <w:tc>
          <w:tcPr>
            <w:tcW w:w="7267" w:type="dxa"/>
            <w:gridSpan w:val="5"/>
            <w:tcBorders>
              <w:top w:val="single" w:color="auto" w:sz="4" w:space="0"/>
              <w:left w:val="single" w:color="auto" w:sz="4" w:space="0"/>
              <w:bottom w:val="single" w:color="auto" w:sz="4" w:space="0"/>
              <w:right w:val="single" w:color="auto" w:sz="4" w:space="0"/>
            </w:tcBorders>
            <w:noWrap w:val="0"/>
            <w:vAlign w:val="center"/>
          </w:tcPr>
          <w:p w14:paraId="2417E983">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lang w:val="en-US" w:eastAsia="zh-CN" w:bidi="ar"/>
              </w:rPr>
              <w:t>（包括项目基本情况、项目目前开展情况、投资情况完成、预期效益等）</w:t>
            </w:r>
          </w:p>
        </w:tc>
      </w:tr>
      <w:tr w14:paraId="0E73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3E503AD2">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0"/>
                <w:sz w:val="28"/>
                <w:szCs w:val="28"/>
              </w:rPr>
            </w:pPr>
            <w:r>
              <w:rPr>
                <w:rFonts w:hint="eastAsia" w:ascii="Times New Roman" w:hAnsi="Times New Roman" w:eastAsia="方正仿宋_GBK" w:cs="方正仿宋_GBK"/>
                <w:kern w:val="2"/>
                <w:sz w:val="28"/>
                <w:szCs w:val="28"/>
                <w:lang w:val="en-US" w:eastAsia="zh-CN" w:bidi="ar"/>
              </w:rPr>
              <w:t>镇街初审意见（签字盖章）</w:t>
            </w:r>
          </w:p>
        </w:tc>
        <w:tc>
          <w:tcPr>
            <w:tcW w:w="7267" w:type="dxa"/>
            <w:gridSpan w:val="5"/>
            <w:tcBorders>
              <w:top w:val="single" w:color="auto" w:sz="4" w:space="0"/>
              <w:left w:val="single" w:color="auto" w:sz="4" w:space="0"/>
              <w:bottom w:val="single" w:color="auto" w:sz="4" w:space="0"/>
              <w:right w:val="single" w:color="auto" w:sz="4" w:space="0"/>
            </w:tcBorders>
            <w:noWrap w:val="0"/>
            <w:vAlign w:val="center"/>
          </w:tcPr>
          <w:p w14:paraId="6A9681B4">
            <w:pPr>
              <w:keepNext w:val="0"/>
              <w:keepLines w:val="0"/>
              <w:widowControl w:val="0"/>
              <w:suppressLineNumbers w:val="0"/>
              <w:autoSpaceDE w:val="0"/>
              <w:autoSpaceDN/>
              <w:spacing w:before="0" w:beforeAutospacing="0" w:after="0" w:afterAutospacing="0" w:line="400" w:lineRule="exact"/>
              <w:ind w:left="0" w:right="0"/>
              <w:jc w:val="both"/>
              <w:rPr>
                <w:rFonts w:hint="default" w:ascii="Times New Roman" w:hAnsi="Times New Roman" w:eastAsia="方正仿宋_GBK" w:cs="Times New Roman"/>
                <w:kern w:val="0"/>
                <w:sz w:val="28"/>
                <w:szCs w:val="28"/>
              </w:rPr>
            </w:pPr>
          </w:p>
        </w:tc>
      </w:tr>
      <w:tr w14:paraId="11F3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5E596263">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仿宋_GBK" w:cs="Times New Roman"/>
                <w:kern w:val="2"/>
                <w:sz w:val="28"/>
                <w:szCs w:val="28"/>
              </w:rPr>
            </w:pPr>
            <w:r>
              <w:rPr>
                <w:rFonts w:hint="eastAsia" w:ascii="Times New Roman" w:hAnsi="Times New Roman" w:eastAsia="方正仿宋_GBK" w:cs="方正仿宋_GBK"/>
                <w:kern w:val="2"/>
                <w:sz w:val="28"/>
                <w:szCs w:val="28"/>
                <w:lang w:val="en-US" w:eastAsia="zh-CN" w:bidi="ar"/>
              </w:rPr>
              <w:t>部门复审意见（签字盖章）</w:t>
            </w:r>
          </w:p>
        </w:tc>
        <w:tc>
          <w:tcPr>
            <w:tcW w:w="7267" w:type="dxa"/>
            <w:gridSpan w:val="5"/>
            <w:tcBorders>
              <w:top w:val="single" w:color="auto" w:sz="4" w:space="0"/>
              <w:left w:val="single" w:color="auto" w:sz="4" w:space="0"/>
              <w:bottom w:val="single" w:color="auto" w:sz="4" w:space="0"/>
              <w:right w:val="single" w:color="auto" w:sz="4" w:space="0"/>
            </w:tcBorders>
            <w:noWrap w:val="0"/>
            <w:vAlign w:val="center"/>
          </w:tcPr>
          <w:p w14:paraId="67A55BC9">
            <w:pPr>
              <w:keepNext w:val="0"/>
              <w:keepLines w:val="0"/>
              <w:widowControl w:val="0"/>
              <w:suppressLineNumbers w:val="0"/>
              <w:autoSpaceDE w:val="0"/>
              <w:autoSpaceDN/>
              <w:spacing w:before="0" w:beforeAutospacing="0" w:after="0" w:afterAutospacing="0" w:line="400" w:lineRule="exact"/>
              <w:ind w:left="0" w:right="0"/>
              <w:jc w:val="both"/>
              <w:rPr>
                <w:rFonts w:hint="default" w:ascii="Times New Roman" w:hAnsi="Times New Roman" w:eastAsia="方正仿宋_GBK" w:cs="Times New Roman"/>
                <w:kern w:val="0"/>
                <w:sz w:val="28"/>
                <w:szCs w:val="28"/>
              </w:rPr>
            </w:pPr>
          </w:p>
        </w:tc>
      </w:tr>
    </w:tbl>
    <w:p w14:paraId="4C835557">
      <w:pPr>
        <w:rPr>
          <w:rFonts w:hint="default" w:ascii="Times New Roman" w:hAnsi="Times New Roman" w:eastAsia="方正黑体_GBK" w:cs="Times New Roman"/>
          <w:kern w:val="2"/>
          <w:sz w:val="36"/>
          <w:szCs w:val="36"/>
        </w:rPr>
        <w:sectPr>
          <w:footerReference r:id="rId3" w:type="default"/>
          <w:pgSz w:w="11906" w:h="16838"/>
          <w:pgMar w:top="2098" w:right="1531" w:bottom="1984" w:left="1531" w:header="851" w:footer="1474" w:gutter="0"/>
          <w:pgNumType w:fmt="decimal"/>
          <w:cols w:space="720" w:num="1"/>
          <w:docGrid w:type="lines" w:linePitch="312" w:charSpace="0"/>
        </w:sectPr>
      </w:pPr>
    </w:p>
    <w:p w14:paraId="0ECBE5A0">
      <w:pPr>
        <w:keepNext w:val="0"/>
        <w:keepLines w:val="0"/>
        <w:widowControl w:val="0"/>
        <w:suppressLineNumbers w:val="0"/>
        <w:autoSpaceDE w:val="0"/>
        <w:autoSpaceDN/>
        <w:spacing w:before="0" w:beforeAutospacing="0" w:after="0" w:afterAutospacing="0" w:line="579" w:lineRule="exact"/>
        <w:ind w:left="0" w:right="0"/>
        <w:jc w:val="center"/>
        <w:rPr>
          <w:rFonts w:hint="default" w:ascii="Times New Roman" w:hAnsi="Times New Roman" w:eastAsia="方正小标宋_GBK" w:cs="Times New Roman"/>
          <w:kern w:val="2"/>
          <w:sz w:val="44"/>
          <w:szCs w:val="44"/>
        </w:rPr>
      </w:pPr>
      <w:r>
        <w:rPr>
          <w:rFonts w:hint="eastAsia" w:ascii="Times New Roman" w:hAnsi="Times New Roman" w:eastAsia="方正小标宋_GBK" w:cs="方正小标宋_GBK"/>
          <w:kern w:val="2"/>
          <w:sz w:val="44"/>
          <w:szCs w:val="44"/>
          <w:lang w:val="en-US" w:eastAsia="zh-CN" w:bidi="ar"/>
        </w:rPr>
        <w:t>项目申报承诺书</w:t>
      </w:r>
    </w:p>
    <w:p w14:paraId="3DAC7202">
      <w:pPr>
        <w:keepNext w:val="0"/>
        <w:keepLines w:val="0"/>
        <w:widowControl/>
        <w:suppressLineNumbers w:val="0"/>
        <w:autoSpaceDE w:val="0"/>
        <w:autoSpaceDN/>
        <w:snapToGrid w:val="0"/>
        <w:spacing w:before="0" w:beforeAutospacing="0" w:after="0" w:afterAutospacing="0" w:line="579" w:lineRule="exact"/>
        <w:ind w:left="0" w:right="0"/>
        <w:jc w:val="both"/>
        <w:outlineLvl w:val="2"/>
        <w:rPr>
          <w:rFonts w:hint="default" w:ascii="Times New Roman" w:hAnsi="Times New Roman" w:eastAsia="方正仿宋_GBK" w:cs="Times New Roman"/>
          <w:bCs/>
          <w:spacing w:val="-20"/>
          <w:kern w:val="2"/>
          <w:sz w:val="32"/>
          <w:szCs w:val="32"/>
        </w:rPr>
      </w:pPr>
      <w:r>
        <w:rPr>
          <w:rFonts w:hint="default" w:ascii="Times New Roman" w:hAnsi="Times New Roman" w:eastAsia="方正仿宋_GBK" w:cs="Times New Roman"/>
          <w:bCs/>
          <w:spacing w:val="-20"/>
          <w:kern w:val="2"/>
          <w:sz w:val="32"/>
          <w:szCs w:val="32"/>
          <w:lang w:val="en-US" w:eastAsia="zh-CN" w:bidi="ar"/>
        </w:rPr>
        <w:t xml:space="preserve"> </w:t>
      </w:r>
    </w:p>
    <w:p w14:paraId="72803F39">
      <w:pPr>
        <w:keepNext w:val="0"/>
        <w:keepLines w:val="0"/>
        <w:widowControl w:val="0"/>
        <w:suppressLineNumbers w:val="0"/>
        <w:autoSpaceDE w:val="0"/>
        <w:autoSpaceDN/>
        <w:spacing w:before="0" w:beforeAutospacing="0" w:after="0" w:afterAutospacing="0" w:line="579" w:lineRule="exact"/>
        <w:ind w:left="0" w:right="0" w:firstLine="620" w:firstLineChars="194"/>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在此次申报的</w:t>
      </w:r>
      <w:r>
        <w:rPr>
          <w:rFonts w:hint="default" w:ascii="Times New Roman" w:hAnsi="Times New Roman" w:eastAsia="方正仿宋_GBK" w:cs="Times New Roman"/>
          <w:kern w:val="2"/>
          <w:sz w:val="32"/>
          <w:szCs w:val="32"/>
          <w:u w:val="single"/>
          <w:lang w:val="en-US" w:eastAsia="zh-CN" w:bidi="ar"/>
        </w:rPr>
        <w:t xml:space="preserve">                             </w:t>
      </w:r>
      <w:r>
        <w:rPr>
          <w:rFonts w:hint="eastAsia" w:ascii="Times New Roman" w:hAnsi="Times New Roman" w:eastAsia="方正仿宋_GBK" w:cs="方正仿宋_GBK"/>
          <w:kern w:val="2"/>
          <w:sz w:val="32"/>
          <w:szCs w:val="32"/>
          <w:lang w:val="en-US" w:eastAsia="zh-CN" w:bidi="ar"/>
        </w:rPr>
        <w:t>项目，我单位对项目申报和项目实施郑重承诺如下：</w:t>
      </w:r>
    </w:p>
    <w:p w14:paraId="459F271B">
      <w:pPr>
        <w:keepNext w:val="0"/>
        <w:keepLines w:val="0"/>
        <w:widowControl w:val="0"/>
        <w:suppressLineNumbers w:val="0"/>
        <w:autoSpaceDE w:val="0"/>
        <w:autoSpaceDN/>
        <w:spacing w:before="0" w:beforeAutospacing="0" w:after="0" w:afterAutospacing="0" w:line="579" w:lineRule="exact"/>
        <w:ind w:left="0" w:right="0" w:firstLine="620" w:firstLineChars="194"/>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一、本次项目所提供的所有材料内容真实、合法、准确、完整，对因申报材料不真实、不合法、不准确、不完整所引起的一切后果承担责任，并全额退还政策补助资金；</w:t>
      </w:r>
    </w:p>
    <w:p w14:paraId="16587BE3">
      <w:pPr>
        <w:keepNext w:val="0"/>
        <w:keepLines w:val="0"/>
        <w:widowControl w:val="0"/>
        <w:suppressLineNumbers w:val="0"/>
        <w:autoSpaceDE w:val="0"/>
        <w:autoSpaceDN/>
        <w:spacing w:before="0" w:beforeAutospacing="0" w:after="0" w:afterAutospacing="0" w:line="579" w:lineRule="exact"/>
        <w:ind w:left="0" w:right="0" w:firstLine="620" w:firstLineChars="194"/>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二、项目申报和实施管理严格按照相关的文件及资金管理办法的有关规定执行，建立项目管理责任制和相应的财务制度；</w:t>
      </w:r>
    </w:p>
    <w:p w14:paraId="787FAEDE">
      <w:pPr>
        <w:keepNext w:val="0"/>
        <w:keepLines w:val="0"/>
        <w:widowControl w:val="0"/>
        <w:suppressLineNumbers w:val="0"/>
        <w:autoSpaceDE w:val="0"/>
        <w:autoSpaceDN/>
        <w:spacing w:before="0" w:beforeAutospacing="0" w:after="0" w:afterAutospacing="0" w:line="579" w:lineRule="exact"/>
        <w:ind w:left="0" w:right="0" w:firstLine="620" w:firstLineChars="194"/>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三、本项目责任单位近三年无涉税违法行为，无重大安全责任事故，无拖欠民工工资的行为；</w:t>
      </w:r>
    </w:p>
    <w:p w14:paraId="03103E48">
      <w:pPr>
        <w:keepNext w:val="0"/>
        <w:keepLines w:val="0"/>
        <w:widowControl w:val="0"/>
        <w:suppressLineNumbers w:val="0"/>
        <w:autoSpaceDE w:val="0"/>
        <w:autoSpaceDN/>
        <w:spacing w:before="0" w:beforeAutospacing="0" w:after="0" w:afterAutospacing="0" w:line="579" w:lineRule="exact"/>
        <w:ind w:left="0" w:right="0" w:firstLine="620" w:firstLineChars="194"/>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四、以上如有不实之处，愿负相应的法律责任，并承担由此产生的一切后果。</w:t>
      </w:r>
    </w:p>
    <w:p w14:paraId="7ADD283F">
      <w:pPr>
        <w:keepNext w:val="0"/>
        <w:keepLines w:val="0"/>
        <w:widowControl w:val="0"/>
        <w:suppressLineNumbers w:val="0"/>
        <w:autoSpaceDE w:val="0"/>
        <w:autoSpaceDN/>
        <w:spacing w:before="0" w:beforeAutospacing="0" w:after="0" w:afterAutospacing="0" w:line="579" w:lineRule="exact"/>
        <w:ind w:left="0" w:right="0" w:firstLine="63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特此承诺</w:t>
      </w:r>
    </w:p>
    <w:p w14:paraId="2B9F392F">
      <w:pPr>
        <w:keepNext w:val="0"/>
        <w:keepLines w:val="0"/>
        <w:widowControl w:val="0"/>
        <w:suppressLineNumbers w:val="0"/>
        <w:autoSpaceDE w:val="0"/>
        <w:autoSpaceDN/>
        <w:spacing w:before="0" w:beforeAutospacing="0" w:after="0" w:afterAutospacing="0" w:line="579" w:lineRule="exact"/>
        <w:ind w:left="0" w:right="0" w:firstLine="63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7DFECC8B">
      <w:pPr>
        <w:pStyle w:val="8"/>
        <w:keepNext w:val="0"/>
        <w:keepLines w:val="0"/>
        <w:widowControl w:val="0"/>
        <w:suppressLineNumbers w:val="0"/>
        <w:autoSpaceDE w:val="0"/>
        <w:autoSpaceDN/>
        <w:spacing w:before="0" w:beforeAutospacing="0" w:after="0" w:afterAutospacing="0" w:line="579" w:lineRule="exact"/>
        <w:ind w:left="0" w:right="0"/>
        <w:jc w:val="both"/>
        <w:rPr>
          <w:rFonts w:hint="default" w:ascii="Times New Roman" w:hAnsi="Times New Roman" w:eastAsia="宋体" w:cs="Times New Roman"/>
          <w:b/>
          <w:bCs/>
          <w:kern w:val="2"/>
          <w:sz w:val="32"/>
          <w:szCs w:val="32"/>
        </w:rPr>
      </w:pPr>
      <w:r>
        <w:rPr>
          <w:rFonts w:hint="default" w:ascii="Times New Roman" w:hAnsi="Times New Roman" w:eastAsia="宋体" w:cs="Times New Roman"/>
          <w:b/>
          <w:bCs/>
          <w:kern w:val="2"/>
          <w:sz w:val="32"/>
          <w:szCs w:val="32"/>
        </w:rPr>
        <w:t xml:space="preserve"> </w:t>
      </w:r>
    </w:p>
    <w:p w14:paraId="07ED3207">
      <w:pPr>
        <w:keepNext w:val="0"/>
        <w:keepLines w:val="0"/>
        <w:widowControl w:val="0"/>
        <w:suppressLineNumbers w:val="0"/>
        <w:autoSpaceDE w:val="0"/>
        <w:autoSpaceDN/>
        <w:spacing w:before="0" w:beforeAutospacing="0" w:after="0" w:afterAutospacing="0" w:line="579" w:lineRule="exact"/>
        <w:ind w:left="0" w:right="0" w:firstLine="3840" w:firstLineChars="1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单位（盖章）：</w:t>
      </w:r>
    </w:p>
    <w:p w14:paraId="76FC077E">
      <w:pPr>
        <w:keepNext w:val="0"/>
        <w:keepLines w:val="0"/>
        <w:widowControl w:val="0"/>
        <w:suppressLineNumbers w:val="0"/>
        <w:autoSpaceDE w:val="0"/>
        <w:autoSpaceDN/>
        <w:spacing w:before="0" w:beforeAutospacing="0" w:after="0" w:afterAutospacing="0" w:line="579" w:lineRule="exact"/>
        <w:ind w:left="0" w:right="0" w:firstLine="3840" w:firstLineChars="1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单位法定代表人（签字）：</w:t>
      </w:r>
    </w:p>
    <w:p w14:paraId="760F7C9D">
      <w:pPr>
        <w:pStyle w:val="12"/>
        <w:keepNext w:val="0"/>
        <w:keepLines w:val="0"/>
        <w:widowControl/>
        <w:suppressLineNumbers w:val="0"/>
        <w:autoSpaceDE w:val="0"/>
        <w:autoSpaceDN/>
        <w:spacing w:line="579" w:lineRule="exact"/>
        <w:ind w:left="0" w:firstLine="3840" w:firstLineChars="1200"/>
        <w:jc w:val="both"/>
        <w:textAlignment w:val="baseline"/>
        <w:rPr>
          <w:rFonts w:hint="default" w:ascii="Times New Roman" w:hAnsi="Times New Roman" w:eastAsia="方正仿宋_GBK" w:cs="Times New Roman"/>
          <w:kern w:val="2"/>
          <w:sz w:val="32"/>
          <w:szCs w:val="32"/>
          <w:vertAlign w:val="baseline"/>
        </w:rPr>
      </w:pPr>
      <w:r>
        <w:rPr>
          <w:rFonts w:hint="eastAsia" w:ascii="Times New Roman" w:hAnsi="Times New Roman" w:eastAsia="方正仿宋_GBK" w:cs="方正仿宋_GBK"/>
          <w:kern w:val="2"/>
          <w:sz w:val="32"/>
          <w:szCs w:val="32"/>
          <w:vertAlign w:val="baseline"/>
        </w:rPr>
        <w:t>单位财务负责人（签字）：</w:t>
      </w:r>
    </w:p>
    <w:p w14:paraId="052B7173">
      <w:pPr>
        <w:keepNext w:val="0"/>
        <w:keepLines w:val="0"/>
        <w:widowControl w:val="0"/>
        <w:suppressLineNumbers w:val="0"/>
        <w:autoSpaceDE w:val="0"/>
        <w:autoSpaceDN/>
        <w:spacing w:before="0" w:beforeAutospacing="0" w:after="0" w:afterAutospacing="0" w:line="579" w:lineRule="exact"/>
        <w:ind w:left="0" w:right="0"/>
        <w:jc w:val="both"/>
        <w:rPr>
          <w:rFonts w:hint="eastAsia"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lang w:val="en-US" w:eastAsia="zh-CN" w:bidi="ar"/>
        </w:rPr>
        <w:t xml:space="preserve"> </w:t>
      </w:r>
    </w:p>
    <w:p w14:paraId="755840E4">
      <w:pPr>
        <w:keepNext w:val="0"/>
        <w:keepLines w:val="0"/>
        <w:widowControl w:val="0"/>
        <w:suppressLineNumbers w:val="0"/>
        <w:spacing w:before="0" w:beforeAutospacing="0" w:after="0" w:afterAutospacing="0"/>
        <w:ind w:left="0" w:right="0"/>
        <w:jc w:val="center"/>
        <w:rPr>
          <w:rFonts w:hint="eastAsia"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lang w:val="en-US" w:eastAsia="zh-CN" w:bidi="ar"/>
        </w:rPr>
        <w:t xml:space="preserve"> </w:t>
      </w:r>
    </w:p>
    <w:p w14:paraId="3D5736C9">
      <w:pPr>
        <w:keepNext w:val="0"/>
        <w:keepLines w:val="0"/>
        <w:widowControl w:val="0"/>
        <w:suppressLineNumbers w:val="0"/>
        <w:spacing w:before="0" w:beforeAutospacing="0" w:after="0" w:afterAutospacing="0"/>
        <w:ind w:left="0" w:right="0"/>
        <w:jc w:val="center"/>
        <w:rPr>
          <w:rFonts w:hint="eastAsia"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lang w:val="en-US" w:eastAsia="zh-CN" w:bidi="ar"/>
        </w:rPr>
        <w:t xml:space="preserve"> </w:t>
      </w:r>
    </w:p>
    <w:p w14:paraId="2054028C">
      <w:pPr>
        <w:keepNext w:val="0"/>
        <w:keepLines w:val="0"/>
        <w:widowControl w:val="0"/>
        <w:suppressLineNumbers w:val="0"/>
        <w:autoSpaceDE w:val="0"/>
        <w:autoSpaceDN/>
        <w:spacing w:before="0" w:beforeAutospacing="0" w:after="0" w:afterAutospacing="0" w:line="594" w:lineRule="exact"/>
        <w:ind w:left="0" w:right="0"/>
        <w:jc w:val="center"/>
        <w:rPr>
          <w:rFonts w:hint="eastAsia"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bidi="ar"/>
        </w:rPr>
        <w:t>XX</w:t>
      </w:r>
      <w:r>
        <w:rPr>
          <w:rFonts w:hint="eastAsia" w:ascii="Times New Roman" w:hAnsi="Times New Roman" w:eastAsia="方正小标宋_GBK" w:cs="方正小标宋_GBK"/>
          <w:kern w:val="2"/>
          <w:sz w:val="44"/>
          <w:szCs w:val="44"/>
          <w:lang w:val="en-US" w:eastAsia="zh-CN" w:bidi="ar"/>
        </w:rPr>
        <w:t>项目实施方案</w:t>
      </w:r>
    </w:p>
    <w:p w14:paraId="350C783B">
      <w:pPr>
        <w:keepNext w:val="0"/>
        <w:keepLines w:val="0"/>
        <w:widowControl w:val="0"/>
        <w:suppressLineNumbers w:val="0"/>
        <w:autoSpaceDE w:val="0"/>
        <w:autoSpaceDN/>
        <w:spacing w:before="0" w:beforeAutospacing="0" w:after="0" w:afterAutospacing="0" w:line="594" w:lineRule="exact"/>
        <w:ind w:left="0" w:right="0"/>
        <w:jc w:val="both"/>
        <w:rPr>
          <w:rFonts w:hint="eastAsia" w:ascii="Times New Roman" w:hAnsi="Times New Roman" w:eastAsia="宋体" w:cs="Times New Roman"/>
          <w:kern w:val="2"/>
          <w:sz w:val="28"/>
          <w:szCs w:val="28"/>
        </w:rPr>
      </w:pPr>
      <w:r>
        <w:rPr>
          <w:rFonts w:hint="eastAsia" w:ascii="Times New Roman" w:hAnsi="Times New Roman" w:eastAsia="宋体" w:cs="Times New Roman"/>
          <w:kern w:val="2"/>
          <w:sz w:val="28"/>
          <w:szCs w:val="28"/>
          <w:lang w:val="en-US" w:eastAsia="zh-CN" w:bidi="ar"/>
        </w:rPr>
        <w:t xml:space="preserve"> </w:t>
      </w:r>
    </w:p>
    <w:p w14:paraId="330287D1">
      <w:pPr>
        <w:keepNext w:val="0"/>
        <w:keepLines w:val="0"/>
        <w:widowControl w:val="0"/>
        <w:suppressLineNumbers w:val="0"/>
        <w:autoSpaceDE w:val="0"/>
        <w:autoSpaceDN/>
        <w:spacing w:before="0" w:beforeAutospacing="0" w:after="0" w:afterAutospacing="0" w:line="594" w:lineRule="exact"/>
        <w:ind w:left="0" w:right="0" w:firstLine="56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黑体_GBK" w:cs="方正黑体_GBK"/>
          <w:b w:val="0"/>
          <w:bCs w:val="0"/>
          <w:kern w:val="2"/>
          <w:sz w:val="28"/>
          <w:szCs w:val="28"/>
          <w:lang w:val="en-US" w:eastAsia="zh-CN" w:bidi="ar"/>
        </w:rPr>
        <w:t>一、项目概况：</w:t>
      </w:r>
      <w:r>
        <w:rPr>
          <w:rFonts w:hint="eastAsia" w:ascii="Times New Roman" w:hAnsi="Times New Roman" w:eastAsia="方正仿宋_GBK" w:cs="方正仿宋_GBK"/>
          <w:kern w:val="2"/>
          <w:sz w:val="32"/>
          <w:szCs w:val="32"/>
          <w:lang w:val="en-US" w:eastAsia="zh-CN" w:bidi="ar"/>
        </w:rPr>
        <w:t>项目名称、建设地址、建设主体、建设内容、建设单位、投资额、建设时间（</w:t>
      </w:r>
      <w:r>
        <w:rPr>
          <w:rFonts w:hint="default" w:ascii="Times New Roman" w:hAnsi="Times New Roman" w:eastAsia="方正仿宋_GBK" w:cs="Times New Roman"/>
          <w:kern w:val="2"/>
          <w:sz w:val="32"/>
          <w:szCs w:val="32"/>
          <w:lang w:val="en-US" w:eastAsia="zh-CN" w:bidi="ar"/>
        </w:rPr>
        <w:t>202</w:t>
      </w:r>
      <w:r>
        <w:rPr>
          <w:rFonts w:hint="eastAsia"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方正仿宋_GBK"/>
          <w:kern w:val="2"/>
          <w:sz w:val="32"/>
          <w:szCs w:val="32"/>
          <w:lang w:val="en-US" w:eastAsia="zh-CN" w:bidi="ar"/>
        </w:rPr>
        <w:t>日</w:t>
      </w:r>
      <w:r>
        <w:rPr>
          <w:rFonts w:hint="default" w:ascii="Times New Roman" w:hAnsi="Times New Roman" w:eastAsia="方正仿宋_GBK" w:cs="Times New Roman"/>
          <w:kern w:val="2"/>
          <w:sz w:val="32"/>
          <w:szCs w:val="32"/>
          <w:lang w:val="en-US" w:eastAsia="zh-CN" w:bidi="ar"/>
        </w:rPr>
        <w:t>—202</w:t>
      </w:r>
      <w:r>
        <w:rPr>
          <w:rFonts w:hint="eastAsia"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11</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30</w:t>
      </w:r>
      <w:r>
        <w:rPr>
          <w:rFonts w:hint="eastAsia" w:ascii="Times New Roman" w:hAnsi="Times New Roman" w:eastAsia="方正仿宋_GBK" w:cs="方正仿宋_GBK"/>
          <w:kern w:val="2"/>
          <w:sz w:val="32"/>
          <w:szCs w:val="32"/>
          <w:lang w:val="en-US" w:eastAsia="zh-CN" w:bidi="ar"/>
        </w:rPr>
        <w:t>日）。</w:t>
      </w:r>
    </w:p>
    <w:p w14:paraId="48DEECA8">
      <w:pPr>
        <w:keepNext w:val="0"/>
        <w:keepLines w:val="0"/>
        <w:widowControl w:val="0"/>
        <w:suppressLineNumbers w:val="0"/>
        <w:autoSpaceDE w:val="0"/>
        <w:autoSpaceDN/>
        <w:spacing w:before="0" w:beforeAutospacing="0" w:after="0" w:afterAutospacing="0" w:line="594" w:lineRule="exact"/>
        <w:ind w:left="0" w:right="0" w:firstLine="560" w:firstLineChars="200"/>
        <w:jc w:val="both"/>
        <w:rPr>
          <w:rFonts w:hint="eastAsia" w:ascii="Times New Roman" w:hAnsi="Times New Roman" w:eastAsia="宋体" w:cs="Times New Roman"/>
          <w:kern w:val="2"/>
          <w:sz w:val="32"/>
          <w:szCs w:val="32"/>
        </w:rPr>
      </w:pPr>
      <w:r>
        <w:rPr>
          <w:rFonts w:hint="eastAsia" w:ascii="Times New Roman" w:hAnsi="Times New Roman" w:eastAsia="方正黑体_GBK" w:cs="方正黑体_GBK"/>
          <w:b w:val="0"/>
          <w:bCs w:val="0"/>
          <w:kern w:val="2"/>
          <w:sz w:val="28"/>
          <w:szCs w:val="28"/>
          <w:lang w:val="en-US" w:eastAsia="zh-CN" w:bidi="ar"/>
        </w:rPr>
        <w:t>二、企业及经营情况：</w:t>
      </w:r>
      <w:r>
        <w:rPr>
          <w:rFonts w:hint="eastAsia" w:ascii="Times New Roman" w:hAnsi="Times New Roman" w:eastAsia="方正仿宋_GBK" w:cs="方正仿宋_GBK"/>
          <w:kern w:val="2"/>
          <w:sz w:val="32"/>
          <w:szCs w:val="32"/>
          <w:lang w:val="en-US" w:eastAsia="zh-CN" w:bidi="ar"/>
        </w:rPr>
        <w:t>企业概况、产品概况、产品最近一年度销售业绩情况；企业采购及销售供给和需求情况。</w:t>
      </w:r>
    </w:p>
    <w:p w14:paraId="2B2BC862">
      <w:pPr>
        <w:keepNext w:val="0"/>
        <w:keepLines w:val="0"/>
        <w:widowControl w:val="0"/>
        <w:suppressLineNumbers w:val="0"/>
        <w:autoSpaceDE w:val="0"/>
        <w:autoSpaceDN/>
        <w:spacing w:before="0" w:beforeAutospacing="0" w:after="0" w:afterAutospacing="0" w:line="594" w:lineRule="exact"/>
        <w:ind w:left="0" w:right="0" w:firstLine="560" w:firstLineChars="200"/>
        <w:jc w:val="both"/>
        <w:rPr>
          <w:rFonts w:hint="eastAsia" w:ascii="Times New Roman" w:hAnsi="Times New Roman" w:eastAsia="方正黑体_GBK" w:cs="方正黑体_GBK"/>
          <w:b w:val="0"/>
          <w:bCs w:val="0"/>
          <w:kern w:val="2"/>
          <w:sz w:val="28"/>
          <w:szCs w:val="28"/>
        </w:rPr>
      </w:pPr>
      <w:r>
        <w:rPr>
          <w:rFonts w:hint="eastAsia" w:ascii="Times New Roman" w:hAnsi="Times New Roman" w:eastAsia="方正黑体_GBK" w:cs="方正黑体_GBK"/>
          <w:b w:val="0"/>
          <w:bCs w:val="0"/>
          <w:kern w:val="2"/>
          <w:sz w:val="28"/>
          <w:szCs w:val="28"/>
          <w:lang w:val="en-US" w:eastAsia="zh-CN" w:bidi="ar"/>
        </w:rPr>
        <w:t>三、存在主要问题及原因。</w:t>
      </w:r>
    </w:p>
    <w:p w14:paraId="74934D7E">
      <w:pPr>
        <w:keepNext w:val="0"/>
        <w:keepLines w:val="0"/>
        <w:widowControl w:val="0"/>
        <w:suppressLineNumbers w:val="0"/>
        <w:autoSpaceDE w:val="0"/>
        <w:autoSpaceDN/>
        <w:spacing w:before="0" w:beforeAutospacing="0" w:after="0" w:afterAutospacing="0" w:line="594" w:lineRule="exact"/>
        <w:ind w:left="0" w:right="0" w:firstLine="560" w:firstLineChars="200"/>
        <w:jc w:val="both"/>
        <w:rPr>
          <w:rFonts w:hint="eastAsia" w:ascii="Times New Roman" w:hAnsi="Times New Roman" w:eastAsia="宋体" w:cs="Times New Roman"/>
          <w:kern w:val="2"/>
          <w:sz w:val="32"/>
          <w:szCs w:val="32"/>
        </w:rPr>
      </w:pPr>
      <w:r>
        <w:rPr>
          <w:rFonts w:hint="eastAsia" w:ascii="Times New Roman" w:hAnsi="Times New Roman" w:eastAsia="方正黑体_GBK" w:cs="方正黑体_GBK"/>
          <w:b w:val="0"/>
          <w:bCs w:val="0"/>
          <w:kern w:val="2"/>
          <w:sz w:val="28"/>
          <w:szCs w:val="28"/>
          <w:lang w:val="en-US" w:eastAsia="zh-CN" w:bidi="ar"/>
        </w:rPr>
        <w:t>四、市场需求前景及可行性：</w:t>
      </w:r>
      <w:r>
        <w:rPr>
          <w:rFonts w:hint="eastAsia" w:ascii="Times New Roman" w:hAnsi="Times New Roman" w:eastAsia="方正仿宋_GBK" w:cs="方正仿宋_GBK"/>
          <w:kern w:val="2"/>
          <w:sz w:val="32"/>
          <w:szCs w:val="32"/>
          <w:lang w:val="en-US" w:eastAsia="zh-CN" w:bidi="ar"/>
        </w:rPr>
        <w:t>有具体数量分析</w:t>
      </w:r>
    </w:p>
    <w:p w14:paraId="1728480A">
      <w:pPr>
        <w:keepNext w:val="0"/>
        <w:keepLines w:val="0"/>
        <w:widowControl w:val="0"/>
        <w:suppressLineNumbers w:val="0"/>
        <w:autoSpaceDE w:val="0"/>
        <w:autoSpaceDN/>
        <w:spacing w:before="0" w:beforeAutospacing="0" w:after="0" w:afterAutospacing="0" w:line="594" w:lineRule="exact"/>
        <w:ind w:left="0" w:right="0" w:firstLine="560" w:firstLineChars="200"/>
        <w:jc w:val="both"/>
        <w:rPr>
          <w:rFonts w:hint="eastAsia" w:ascii="Times New Roman" w:hAnsi="Times New Roman" w:eastAsia="方正黑体_GBK" w:cs="方正黑体_GBK"/>
          <w:b w:val="0"/>
          <w:bCs w:val="0"/>
          <w:kern w:val="2"/>
          <w:sz w:val="28"/>
          <w:szCs w:val="28"/>
        </w:rPr>
      </w:pPr>
      <w:r>
        <w:rPr>
          <w:rFonts w:hint="eastAsia" w:ascii="Times New Roman" w:hAnsi="Times New Roman" w:eastAsia="方正黑体_GBK" w:cs="方正黑体_GBK"/>
          <w:b w:val="0"/>
          <w:bCs w:val="0"/>
          <w:kern w:val="2"/>
          <w:sz w:val="28"/>
          <w:szCs w:val="28"/>
          <w:lang w:val="en-US" w:eastAsia="zh-CN" w:bidi="ar"/>
        </w:rPr>
        <w:t>五、预期绩效目标：</w:t>
      </w:r>
    </w:p>
    <w:p w14:paraId="653BBE5E">
      <w:pPr>
        <w:pStyle w:val="7"/>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eastAsia" w:ascii="Times New Roman" w:hAnsi="Times New Roman" w:eastAsia="宋体" w:cs="Times New Roman"/>
          <w:kern w:val="2"/>
          <w:sz w:val="32"/>
          <w:szCs w:val="32"/>
        </w:rPr>
      </w:pPr>
      <w:r>
        <w:rPr>
          <w:rFonts w:hint="eastAsia" w:ascii="Times New Roman" w:hAnsi="Times New Roman" w:eastAsia="方正楷体_GBK" w:cs="方正楷体_GBK"/>
          <w:kern w:val="2"/>
          <w:sz w:val="32"/>
          <w:szCs w:val="32"/>
          <w:lang w:val="en-US" w:eastAsia="zh-CN" w:bidi="ar"/>
        </w:rPr>
        <w:t>（一）数量指标：</w:t>
      </w:r>
      <w:r>
        <w:rPr>
          <w:rFonts w:hint="eastAsia" w:ascii="Times New Roman" w:hAnsi="Times New Roman" w:eastAsia="方正仿宋_GBK" w:cs="方正仿宋_GBK"/>
          <w:kern w:val="2"/>
          <w:sz w:val="32"/>
          <w:szCs w:val="32"/>
          <w:lang w:val="en-US" w:eastAsia="zh-CN" w:bidi="ar"/>
        </w:rPr>
        <w:t>包括但不限于生鲜农产品冷链流通率，销售收入增长，村级便民商店新增改造数量及村级便民商店覆盖率（乡镇商贸中心建设绩效指标）、促进当地消费品类增加等。</w:t>
      </w:r>
    </w:p>
    <w:p w14:paraId="7131F607">
      <w:pPr>
        <w:pStyle w:val="7"/>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eastAsia" w:ascii="Times New Roman" w:hAnsi="Times New Roman" w:eastAsia="宋体" w:cs="Times New Roman"/>
          <w:kern w:val="2"/>
          <w:sz w:val="32"/>
          <w:szCs w:val="32"/>
        </w:rPr>
      </w:pPr>
      <w:r>
        <w:rPr>
          <w:rFonts w:hint="eastAsia" w:ascii="Times New Roman" w:hAnsi="Times New Roman" w:eastAsia="方正楷体_GBK" w:cs="方正楷体_GBK"/>
          <w:kern w:val="2"/>
          <w:sz w:val="32"/>
          <w:szCs w:val="32"/>
          <w:lang w:val="en-US" w:eastAsia="zh-CN" w:bidi="ar"/>
        </w:rPr>
        <w:t>（二）质量指标：</w:t>
      </w:r>
      <w:r>
        <w:rPr>
          <w:rFonts w:hint="eastAsia" w:ascii="Times New Roman" w:hAnsi="Times New Roman" w:eastAsia="方正仿宋_GBK" w:cs="方正仿宋_GBK"/>
          <w:kern w:val="2"/>
          <w:sz w:val="32"/>
          <w:szCs w:val="32"/>
          <w:lang w:val="en-US" w:eastAsia="zh-CN" w:bidi="ar"/>
        </w:rPr>
        <w:t>“快递进村”覆盖率、物流共同配送率（完善县乡村三级物流配送体系类绩效指标）等。</w:t>
      </w:r>
    </w:p>
    <w:p w14:paraId="2868B7CA">
      <w:pPr>
        <w:pStyle w:val="7"/>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default" w:ascii="Times New Roman" w:hAnsi="Times New Roman" w:eastAsia="宋体" w:cs="Times New Roman"/>
          <w:kern w:val="2"/>
          <w:sz w:val="32"/>
          <w:szCs w:val="32"/>
        </w:rPr>
      </w:pPr>
      <w:r>
        <w:rPr>
          <w:rFonts w:hint="eastAsia" w:ascii="Times New Roman" w:hAnsi="Times New Roman" w:eastAsia="方正楷体_GBK" w:cs="方正楷体_GBK"/>
          <w:kern w:val="2"/>
          <w:sz w:val="32"/>
          <w:szCs w:val="32"/>
          <w:lang w:val="en-US" w:eastAsia="zh-CN" w:bidi="ar"/>
        </w:rPr>
        <w:t>（三）社会效益指标：</w:t>
      </w:r>
      <w:r>
        <w:rPr>
          <w:rFonts w:hint="eastAsia" w:ascii="Times New Roman" w:hAnsi="Times New Roman" w:eastAsia="方正仿宋_GBK" w:cs="方正仿宋_GBK"/>
          <w:kern w:val="2"/>
          <w:sz w:val="32"/>
          <w:szCs w:val="32"/>
          <w:lang w:val="en-US" w:eastAsia="zh-CN" w:bidi="ar"/>
        </w:rPr>
        <w:t>促进农民增收人数（人次）。</w:t>
      </w:r>
    </w:p>
    <w:p w14:paraId="4C80FD4E">
      <w:pPr>
        <w:pStyle w:val="7"/>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default" w:ascii="Times New Roman" w:hAnsi="Times New Roman" w:eastAsia="宋体" w:cs="Times New Roman"/>
          <w:kern w:val="2"/>
          <w:sz w:val="32"/>
          <w:szCs w:val="32"/>
        </w:rPr>
      </w:pPr>
      <w:r>
        <w:rPr>
          <w:rFonts w:hint="eastAsia" w:ascii="Times New Roman" w:hAnsi="Times New Roman" w:eastAsia="方正楷体_GBK" w:cs="方正楷体_GBK"/>
          <w:kern w:val="2"/>
          <w:sz w:val="32"/>
          <w:szCs w:val="32"/>
          <w:lang w:val="en-US" w:eastAsia="zh-CN" w:bidi="ar"/>
        </w:rPr>
        <w:t>（四）服务对象满意度：</w:t>
      </w:r>
      <w:r>
        <w:rPr>
          <w:rFonts w:hint="eastAsia" w:ascii="Times New Roman" w:hAnsi="Times New Roman" w:eastAsia="方正仿宋_GBK" w:cs="方正仿宋_GBK"/>
          <w:kern w:val="2"/>
          <w:sz w:val="32"/>
          <w:szCs w:val="32"/>
          <w:lang w:val="en-US" w:eastAsia="zh-CN" w:bidi="ar"/>
        </w:rPr>
        <w:t>要求大于等于</w:t>
      </w:r>
      <w:r>
        <w:rPr>
          <w:rFonts w:hint="default" w:ascii="Times New Roman" w:hAnsi="Times New Roman" w:eastAsia="方正仿宋_GBK" w:cs="Times New Roman"/>
          <w:kern w:val="2"/>
          <w:sz w:val="32"/>
          <w:szCs w:val="32"/>
          <w:lang w:val="en-US" w:eastAsia="zh-CN" w:bidi="ar"/>
        </w:rPr>
        <w:t>85%</w:t>
      </w:r>
      <w:r>
        <w:rPr>
          <w:rFonts w:hint="eastAsia" w:ascii="Times New Roman" w:hAnsi="Times New Roman" w:eastAsia="方正仿宋_GBK" w:cs="方正仿宋_GBK"/>
          <w:kern w:val="2"/>
          <w:sz w:val="32"/>
          <w:szCs w:val="32"/>
          <w:lang w:val="en-US" w:eastAsia="zh-CN" w:bidi="ar"/>
        </w:rPr>
        <w:t>。</w:t>
      </w:r>
    </w:p>
    <w:p w14:paraId="079BA193">
      <w:pPr>
        <w:keepNext w:val="0"/>
        <w:keepLines w:val="0"/>
        <w:widowControl w:val="0"/>
        <w:suppressLineNumbers w:val="0"/>
        <w:autoSpaceDE w:val="0"/>
        <w:autoSpaceDN/>
        <w:spacing w:before="0" w:beforeAutospacing="0" w:after="0" w:afterAutospacing="0" w:line="594" w:lineRule="exact"/>
        <w:ind w:left="0" w:right="0" w:firstLine="560" w:firstLineChars="200"/>
        <w:jc w:val="both"/>
        <w:rPr>
          <w:rFonts w:hint="eastAsia" w:ascii="Times New Roman" w:hAnsi="Times New Roman" w:eastAsia="方正黑体_GBK" w:cs="方正黑体_GBK"/>
          <w:b w:val="0"/>
          <w:bCs w:val="0"/>
          <w:kern w:val="2"/>
          <w:sz w:val="28"/>
          <w:szCs w:val="28"/>
        </w:rPr>
      </w:pPr>
      <w:r>
        <w:rPr>
          <w:rFonts w:hint="eastAsia" w:ascii="Times New Roman" w:hAnsi="Times New Roman" w:eastAsia="方正黑体_GBK" w:cs="方正黑体_GBK"/>
          <w:b w:val="0"/>
          <w:bCs w:val="0"/>
          <w:kern w:val="2"/>
          <w:sz w:val="28"/>
          <w:szCs w:val="28"/>
          <w:lang w:val="en-US" w:eastAsia="zh-CN" w:bidi="ar"/>
        </w:rPr>
        <w:t>六、建设投资情况</w:t>
      </w:r>
    </w:p>
    <w:p w14:paraId="5EE5BBE1">
      <w:pPr>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eastAsia"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lang w:val="en-US" w:eastAsia="zh-CN" w:bidi="ar"/>
        </w:rPr>
        <w:t>（一）建设内容</w:t>
      </w:r>
    </w:p>
    <w:p w14:paraId="5DC53E8E">
      <w:pPr>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eastAsia" w:ascii="Times New Roman" w:hAnsi="Times New Roman" w:eastAsia="方正仿宋_GBK" w:cs="方正仿宋_GBK"/>
          <w:b/>
          <w:bCs/>
          <w:kern w:val="2"/>
          <w:sz w:val="32"/>
          <w:szCs w:val="32"/>
        </w:rPr>
      </w:pPr>
      <w:r>
        <w:rPr>
          <w:rFonts w:hint="eastAsia" w:ascii="Times New Roman" w:hAnsi="Times New Roman" w:eastAsia="方正楷体_GBK" w:cs="方正楷体_GBK"/>
          <w:kern w:val="2"/>
          <w:sz w:val="32"/>
          <w:szCs w:val="32"/>
          <w:lang w:val="en-US" w:eastAsia="zh-CN" w:bidi="ar"/>
        </w:rPr>
        <w:t>（二）资金筹措渠道：</w:t>
      </w:r>
      <w:r>
        <w:rPr>
          <w:rFonts w:hint="eastAsia" w:ascii="Times New Roman" w:hAnsi="Times New Roman" w:eastAsia="方正仿宋_GBK" w:cs="方正仿宋_GBK"/>
          <w:b/>
          <w:bCs/>
          <w:kern w:val="2"/>
          <w:sz w:val="32"/>
          <w:szCs w:val="32"/>
          <w:lang w:val="en-US" w:eastAsia="zh-CN" w:bidi="ar"/>
        </w:rPr>
        <w:t>（注意：本次申报的支持资金严禁纳入资金筹措渠道！）</w:t>
      </w:r>
    </w:p>
    <w:p w14:paraId="45FCB89F">
      <w:pPr>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hint="eastAsia" w:ascii="Times New Roman" w:hAnsi="Times New Roman" w:eastAsia="方正楷体_GBK" w:cs="方正楷体_GBK"/>
          <w:kern w:val="2"/>
          <w:sz w:val="32"/>
          <w:szCs w:val="32"/>
        </w:rPr>
      </w:pPr>
      <w:r>
        <w:rPr>
          <w:rFonts w:hint="eastAsia" w:ascii="Times New Roman" w:hAnsi="Times New Roman" w:eastAsia="方正楷体_GBK" w:cs="方正楷体_GBK"/>
          <w:kern w:val="2"/>
          <w:sz w:val="32"/>
          <w:szCs w:val="32"/>
          <w:lang w:val="en-US" w:eastAsia="zh-CN" w:bidi="ar"/>
        </w:rPr>
        <w:t>（三）项目投资及分类明细预算</w:t>
      </w:r>
    </w:p>
    <w:p w14:paraId="2CD6C695">
      <w:pPr>
        <w:pStyle w:val="7"/>
        <w:keepNext w:val="0"/>
        <w:keepLines w:val="0"/>
        <w:widowControl w:val="0"/>
        <w:suppressLineNumbers w:val="0"/>
        <w:spacing w:before="0" w:beforeAutospacing="0" w:after="0" w:afterAutospacing="0"/>
        <w:ind w:left="0" w:right="0" w:firstLine="420" w:firstLineChars="20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tbl>
      <w:tblPr>
        <w:tblStyle w:val="9"/>
        <w:tblW w:w="986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916"/>
        <w:gridCol w:w="1828"/>
        <w:gridCol w:w="810"/>
        <w:gridCol w:w="1050"/>
        <w:gridCol w:w="1200"/>
        <w:gridCol w:w="1982"/>
      </w:tblGrid>
      <w:tr w14:paraId="38C1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tcBorders>
              <w:top w:val="single" w:color="auto" w:sz="4" w:space="0"/>
              <w:left w:val="single" w:color="auto" w:sz="4" w:space="0"/>
              <w:bottom w:val="single" w:color="auto" w:sz="4" w:space="0"/>
              <w:right w:val="single" w:color="auto" w:sz="4" w:space="0"/>
            </w:tcBorders>
            <w:noWrap w:val="0"/>
            <w:vAlign w:val="center"/>
          </w:tcPr>
          <w:p w14:paraId="60E7E366">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lang w:val="en-US" w:eastAsia="zh-CN" w:bidi="ar"/>
              </w:rPr>
              <w:t>序号</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EFA8555">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lang w:val="en-US" w:eastAsia="zh-CN" w:bidi="ar"/>
              </w:rPr>
              <w:t>投资建设内容</w:t>
            </w:r>
          </w:p>
        </w:tc>
        <w:tc>
          <w:tcPr>
            <w:tcW w:w="1828" w:type="dxa"/>
            <w:tcBorders>
              <w:top w:val="single" w:color="auto" w:sz="4" w:space="0"/>
              <w:left w:val="single" w:color="auto" w:sz="4" w:space="0"/>
              <w:bottom w:val="single" w:color="auto" w:sz="4" w:space="0"/>
              <w:right w:val="single" w:color="auto" w:sz="4" w:space="0"/>
            </w:tcBorders>
            <w:noWrap w:val="0"/>
            <w:vAlign w:val="center"/>
          </w:tcPr>
          <w:p w14:paraId="2DF9DD55">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lang w:val="en-US" w:eastAsia="zh-CN" w:bidi="ar"/>
              </w:rPr>
              <w:t>规格型号</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D86CADF">
            <w:pPr>
              <w:keepNext w:val="0"/>
              <w:keepLines w:val="0"/>
              <w:widowControl w:val="0"/>
              <w:suppressLineNumbers w:val="0"/>
              <w:spacing w:before="0" w:beforeAutospacing="0" w:after="0" w:afterAutospacing="0" w:line="594" w:lineRule="exact"/>
              <w:ind w:left="0" w:right="0"/>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lang w:val="en-US" w:eastAsia="zh-CN" w:bidi="ar"/>
              </w:rPr>
              <w:t>单位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1BF4243">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lang w:val="en-US" w:eastAsia="zh-CN" w:bidi="ar"/>
              </w:rPr>
              <w:t>单价</w:t>
            </w:r>
            <w:r>
              <w:rPr>
                <w:rFonts w:hint="eastAsia" w:ascii="Times New Roman" w:hAnsi="Times New Roman" w:eastAsia="方正黑体_GBK" w:cs="方正黑体_GBK"/>
                <w:kern w:val="0"/>
                <w:sz w:val="11"/>
                <w:szCs w:val="11"/>
                <w:lang w:val="en-US" w:eastAsia="zh-CN" w:bidi="ar"/>
              </w:rPr>
              <w:t>（万元）</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33D0B28">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lang w:val="en-US" w:eastAsia="zh-CN" w:bidi="ar"/>
              </w:rPr>
              <w:t>数量</w:t>
            </w:r>
            <w:r>
              <w:rPr>
                <w:rFonts w:hint="eastAsia" w:ascii="Times New Roman" w:hAnsi="Times New Roman" w:eastAsia="方正黑体_GBK" w:cs="方正黑体_GBK"/>
                <w:kern w:val="0"/>
                <w:sz w:val="11"/>
                <w:szCs w:val="11"/>
                <w:lang w:val="en-US" w:eastAsia="zh-CN" w:bidi="ar"/>
              </w:rPr>
              <w:t>（万元）</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495D027D">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lang w:val="en-US" w:eastAsia="zh-CN" w:bidi="ar"/>
              </w:rPr>
              <w:t>金额</w:t>
            </w:r>
            <w:r>
              <w:rPr>
                <w:rFonts w:hint="eastAsia" w:ascii="Times New Roman" w:hAnsi="Times New Roman" w:eastAsia="方正黑体_GBK" w:cs="方正黑体_GBK"/>
                <w:kern w:val="0"/>
                <w:sz w:val="11"/>
                <w:szCs w:val="11"/>
                <w:lang w:val="en-US" w:eastAsia="zh-CN" w:bidi="ar"/>
              </w:rPr>
              <w:t>（万元）（单价*数量）</w:t>
            </w:r>
          </w:p>
        </w:tc>
      </w:tr>
      <w:tr w14:paraId="46E1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77" w:type="dxa"/>
            <w:tcBorders>
              <w:top w:val="single" w:color="auto" w:sz="4" w:space="0"/>
              <w:left w:val="single" w:color="auto" w:sz="4" w:space="0"/>
              <w:bottom w:val="single" w:color="auto" w:sz="4" w:space="0"/>
              <w:right w:val="single" w:color="auto" w:sz="4" w:space="0"/>
            </w:tcBorders>
            <w:noWrap w:val="0"/>
            <w:vAlign w:val="center"/>
          </w:tcPr>
          <w:p w14:paraId="3B75488D">
            <w:pPr>
              <w:keepNext w:val="0"/>
              <w:keepLines w:val="0"/>
              <w:widowControl/>
              <w:suppressLineNumbers w:val="0"/>
              <w:spacing w:before="0" w:beforeAutospacing="0" w:after="0" w:afterAutospacing="0" w:line="594" w:lineRule="exact"/>
              <w:ind w:left="0" w:right="0"/>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bidi="ar"/>
              </w:rPr>
              <w:t>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E1D96AB">
            <w:pPr>
              <w:keepNext w:val="0"/>
              <w:keepLines w:val="0"/>
              <w:widowControl/>
              <w:suppressLineNumbers w:val="0"/>
              <w:spacing w:before="0" w:beforeAutospacing="0" w:after="0" w:afterAutospacing="0" w:line="594" w:lineRule="exact"/>
              <w:ind w:left="0" w:right="0"/>
              <w:jc w:val="left"/>
              <w:rPr>
                <w:rFonts w:hint="eastAsia" w:ascii="Times New Roman" w:hAnsi="Times New Roman" w:eastAsia="宋体" w:cs="宋体"/>
                <w:kern w:val="0"/>
                <w:sz w:val="24"/>
                <w:szCs w:val="24"/>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14:paraId="28351ECE">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宋体" w:cs="宋体"/>
                <w:kern w:val="0"/>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D9AA45B">
            <w:pPr>
              <w:keepNext w:val="0"/>
              <w:keepLines w:val="0"/>
              <w:widowControl w:val="0"/>
              <w:suppressLineNumbers w:val="0"/>
              <w:spacing w:before="0" w:beforeAutospacing="0" w:after="0" w:afterAutospacing="0" w:line="594" w:lineRule="exact"/>
              <w:ind w:left="0" w:right="0"/>
              <w:jc w:val="center"/>
              <w:rPr>
                <w:rFonts w:hint="eastAsia" w:ascii="Times New Roman" w:hAnsi="Times New Roman" w:eastAsia="宋体" w:cs="宋体"/>
                <w:kern w:val="0"/>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02475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92EC3A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14:paraId="0F0E53A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r>
      <w:tr w14:paraId="50B2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77" w:type="dxa"/>
            <w:tcBorders>
              <w:top w:val="single" w:color="auto" w:sz="4" w:space="0"/>
              <w:left w:val="single" w:color="auto" w:sz="4" w:space="0"/>
              <w:bottom w:val="single" w:color="auto" w:sz="4" w:space="0"/>
              <w:right w:val="single" w:color="auto" w:sz="4" w:space="0"/>
            </w:tcBorders>
            <w:noWrap w:val="0"/>
            <w:vAlign w:val="center"/>
          </w:tcPr>
          <w:p w14:paraId="3E7D8DAA">
            <w:pPr>
              <w:keepNext w:val="0"/>
              <w:keepLines w:val="0"/>
              <w:widowControl/>
              <w:suppressLineNumbers w:val="0"/>
              <w:spacing w:before="0" w:beforeAutospacing="0" w:after="0" w:afterAutospacing="0" w:line="594" w:lineRule="exact"/>
              <w:ind w:left="0" w:right="0"/>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bidi="ar"/>
              </w:rPr>
              <w:t>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8FDF955">
            <w:pPr>
              <w:keepNext w:val="0"/>
              <w:keepLines w:val="0"/>
              <w:widowControl/>
              <w:suppressLineNumbers w:val="0"/>
              <w:spacing w:before="0" w:beforeAutospacing="0" w:after="0" w:afterAutospacing="0" w:line="594" w:lineRule="exact"/>
              <w:ind w:left="0" w:right="0"/>
              <w:jc w:val="left"/>
              <w:rPr>
                <w:rFonts w:hint="eastAsia" w:ascii="Times New Roman" w:hAnsi="Times New Roman" w:eastAsia="宋体" w:cs="宋体"/>
                <w:kern w:val="0"/>
                <w:sz w:val="24"/>
                <w:szCs w:val="24"/>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14:paraId="7729B8DD">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宋体" w:cs="宋体"/>
                <w:kern w:val="0"/>
                <w:sz w:val="21"/>
                <w:szCs w:val="21"/>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6D4A242">
            <w:pPr>
              <w:keepNext w:val="0"/>
              <w:keepLines w:val="0"/>
              <w:widowControl w:val="0"/>
              <w:suppressLineNumbers w:val="0"/>
              <w:spacing w:before="0" w:beforeAutospacing="0" w:after="0" w:afterAutospacing="0" w:line="594" w:lineRule="exact"/>
              <w:ind w:left="0" w:right="0"/>
              <w:jc w:val="center"/>
              <w:rPr>
                <w:rFonts w:hint="eastAsia" w:ascii="Times New Roman" w:hAnsi="Times New Roman" w:eastAsia="宋体" w:cs="宋体"/>
                <w:kern w:val="0"/>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D28FCB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D276E0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14:paraId="5B13238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r>
      <w:tr w14:paraId="60B8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77" w:type="dxa"/>
            <w:tcBorders>
              <w:top w:val="single" w:color="auto" w:sz="4" w:space="0"/>
              <w:left w:val="single" w:color="auto" w:sz="4" w:space="0"/>
              <w:bottom w:val="single" w:color="auto" w:sz="4" w:space="0"/>
              <w:right w:val="single" w:color="auto" w:sz="4" w:space="0"/>
            </w:tcBorders>
            <w:noWrap w:val="0"/>
            <w:vAlign w:val="center"/>
          </w:tcPr>
          <w:p w14:paraId="597DD456">
            <w:pPr>
              <w:keepNext w:val="0"/>
              <w:keepLines w:val="0"/>
              <w:widowControl/>
              <w:suppressLineNumbers w:val="0"/>
              <w:spacing w:before="0" w:beforeAutospacing="0" w:after="0" w:afterAutospacing="0" w:line="594" w:lineRule="exact"/>
              <w:ind w:left="0" w:right="0"/>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bidi="ar"/>
              </w:rPr>
              <w:t>3</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DFA134C">
            <w:pPr>
              <w:keepNext w:val="0"/>
              <w:keepLines w:val="0"/>
              <w:widowControl/>
              <w:suppressLineNumbers w:val="0"/>
              <w:spacing w:before="0" w:beforeAutospacing="0" w:after="0" w:afterAutospacing="0" w:line="594" w:lineRule="exact"/>
              <w:ind w:left="0" w:right="0"/>
              <w:jc w:val="left"/>
              <w:rPr>
                <w:rFonts w:hint="eastAsia" w:ascii="Times New Roman" w:hAnsi="Times New Roman" w:eastAsia="宋体" w:cs="宋体"/>
                <w:kern w:val="0"/>
                <w:sz w:val="24"/>
                <w:szCs w:val="24"/>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14:paraId="0792913E">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宋体" w:cs="宋体"/>
                <w:kern w:val="0"/>
                <w:sz w:val="21"/>
                <w:szCs w:val="21"/>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58E9706">
            <w:pPr>
              <w:keepNext w:val="0"/>
              <w:keepLines w:val="0"/>
              <w:widowControl w:val="0"/>
              <w:suppressLineNumbers w:val="0"/>
              <w:spacing w:before="0" w:beforeAutospacing="0" w:after="0" w:afterAutospacing="0" w:line="594" w:lineRule="exact"/>
              <w:ind w:left="0" w:right="0"/>
              <w:jc w:val="center"/>
              <w:rPr>
                <w:rFonts w:hint="eastAsia" w:ascii="Times New Roman" w:hAnsi="Times New Roman" w:eastAsia="宋体" w:cs="宋体"/>
                <w:kern w:val="0"/>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05C82F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CA1B2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14:paraId="1923E0C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r>
      <w:tr w14:paraId="674F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7" w:type="dxa"/>
            <w:tcBorders>
              <w:top w:val="single" w:color="auto" w:sz="4" w:space="0"/>
              <w:left w:val="single" w:color="auto" w:sz="4" w:space="0"/>
              <w:bottom w:val="single" w:color="auto" w:sz="4" w:space="0"/>
              <w:right w:val="single" w:color="auto" w:sz="4" w:space="0"/>
            </w:tcBorders>
            <w:noWrap w:val="0"/>
            <w:vAlign w:val="center"/>
          </w:tcPr>
          <w:p w14:paraId="70C93B25">
            <w:pPr>
              <w:keepNext w:val="0"/>
              <w:keepLines w:val="0"/>
              <w:widowControl/>
              <w:suppressLineNumbers w:val="0"/>
              <w:spacing w:before="0" w:beforeAutospacing="0" w:after="0" w:afterAutospacing="0" w:line="594" w:lineRule="exact"/>
              <w:ind w:left="0" w:right="0"/>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bidi="ar"/>
              </w:rPr>
              <w:t>4</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5F7CE9E">
            <w:pPr>
              <w:keepNext w:val="0"/>
              <w:keepLines w:val="0"/>
              <w:widowControl/>
              <w:suppressLineNumbers w:val="0"/>
              <w:spacing w:before="0" w:beforeAutospacing="0" w:after="0" w:afterAutospacing="0" w:line="594" w:lineRule="exact"/>
              <w:ind w:left="0" w:right="0"/>
              <w:jc w:val="left"/>
              <w:rPr>
                <w:rFonts w:hint="eastAsia" w:ascii="Times New Roman" w:hAnsi="Times New Roman" w:eastAsia="宋体" w:cs="宋体"/>
                <w:kern w:val="0"/>
                <w:sz w:val="24"/>
                <w:szCs w:val="24"/>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14:paraId="6D3C1AF1">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宋体" w:cs="宋体"/>
                <w:kern w:val="0"/>
                <w:sz w:val="21"/>
                <w:szCs w:val="21"/>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09486B">
            <w:pPr>
              <w:keepNext w:val="0"/>
              <w:keepLines w:val="0"/>
              <w:widowControl w:val="0"/>
              <w:suppressLineNumbers w:val="0"/>
              <w:spacing w:before="0" w:beforeAutospacing="0" w:after="0" w:afterAutospacing="0" w:line="594" w:lineRule="exact"/>
              <w:ind w:left="0" w:right="0"/>
              <w:jc w:val="center"/>
              <w:rPr>
                <w:rFonts w:hint="eastAsia" w:ascii="Times New Roman" w:hAnsi="Times New Roman" w:eastAsia="宋体" w:cs="宋体"/>
                <w:kern w:val="0"/>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31AC6F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8ECA8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14:paraId="0A41CF3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r>
      <w:tr w14:paraId="1C4D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77" w:type="dxa"/>
            <w:tcBorders>
              <w:top w:val="single" w:color="auto" w:sz="4" w:space="0"/>
              <w:left w:val="single" w:color="auto" w:sz="4" w:space="0"/>
              <w:bottom w:val="single" w:color="auto" w:sz="4" w:space="0"/>
              <w:right w:val="single" w:color="auto" w:sz="4" w:space="0"/>
            </w:tcBorders>
            <w:noWrap w:val="0"/>
            <w:vAlign w:val="center"/>
          </w:tcPr>
          <w:p w14:paraId="53899221">
            <w:pPr>
              <w:keepNext w:val="0"/>
              <w:keepLines w:val="0"/>
              <w:widowControl/>
              <w:suppressLineNumbers w:val="0"/>
              <w:spacing w:before="0" w:beforeAutospacing="0" w:after="0" w:afterAutospacing="0" w:line="594" w:lineRule="exact"/>
              <w:ind w:left="0" w:right="0"/>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bidi="ar"/>
              </w:rPr>
              <w:t>5</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5C128C0">
            <w:pPr>
              <w:keepNext w:val="0"/>
              <w:keepLines w:val="0"/>
              <w:widowControl/>
              <w:suppressLineNumbers w:val="0"/>
              <w:spacing w:before="0" w:beforeAutospacing="0" w:after="0" w:afterAutospacing="0" w:line="594" w:lineRule="exact"/>
              <w:ind w:left="0" w:right="0"/>
              <w:jc w:val="left"/>
              <w:rPr>
                <w:rFonts w:hint="eastAsia" w:ascii="Times New Roman" w:hAnsi="Times New Roman" w:eastAsia="宋体" w:cs="宋体"/>
                <w:kern w:val="0"/>
                <w:sz w:val="24"/>
                <w:szCs w:val="24"/>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14:paraId="1D1D06EF">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宋体" w:cs="宋体"/>
                <w:kern w:val="0"/>
                <w:sz w:val="21"/>
                <w:szCs w:val="21"/>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FC23E44">
            <w:pPr>
              <w:keepNext w:val="0"/>
              <w:keepLines w:val="0"/>
              <w:widowControl w:val="0"/>
              <w:suppressLineNumbers w:val="0"/>
              <w:spacing w:before="0" w:beforeAutospacing="0" w:after="0" w:afterAutospacing="0" w:line="594" w:lineRule="exact"/>
              <w:ind w:left="0" w:right="0"/>
              <w:jc w:val="center"/>
              <w:rPr>
                <w:rFonts w:hint="eastAsia" w:ascii="Times New Roman" w:hAnsi="Times New Roman" w:eastAsia="宋体" w:cs="宋体"/>
                <w:kern w:val="0"/>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C035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9B047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14:paraId="2010115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r>
      <w:tr w14:paraId="1786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77" w:type="dxa"/>
            <w:tcBorders>
              <w:top w:val="single" w:color="auto" w:sz="4" w:space="0"/>
              <w:left w:val="single" w:color="auto" w:sz="4" w:space="0"/>
              <w:bottom w:val="single" w:color="auto" w:sz="4" w:space="0"/>
              <w:right w:val="single" w:color="auto" w:sz="4" w:space="0"/>
            </w:tcBorders>
            <w:noWrap w:val="0"/>
            <w:vAlign w:val="center"/>
          </w:tcPr>
          <w:p w14:paraId="2EB20F34">
            <w:pPr>
              <w:keepNext w:val="0"/>
              <w:keepLines w:val="0"/>
              <w:widowControl/>
              <w:suppressLineNumbers w:val="0"/>
              <w:spacing w:before="0" w:beforeAutospacing="0" w:after="0" w:afterAutospacing="0" w:line="594" w:lineRule="exact"/>
              <w:ind w:left="0" w:right="0"/>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bidi="ar"/>
              </w:rPr>
              <w:t>6</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4B1D9F4">
            <w:pPr>
              <w:keepNext w:val="0"/>
              <w:keepLines w:val="0"/>
              <w:widowControl/>
              <w:suppressLineNumbers w:val="0"/>
              <w:spacing w:before="0" w:beforeAutospacing="0" w:after="0" w:afterAutospacing="0" w:line="594" w:lineRule="exact"/>
              <w:ind w:left="0" w:right="0"/>
              <w:jc w:val="left"/>
              <w:rPr>
                <w:rFonts w:hint="eastAsia" w:ascii="Times New Roman" w:hAnsi="Times New Roman" w:eastAsia="宋体" w:cs="宋体"/>
                <w:kern w:val="0"/>
                <w:sz w:val="24"/>
                <w:szCs w:val="24"/>
              </w:rPr>
            </w:pPr>
          </w:p>
        </w:tc>
        <w:tc>
          <w:tcPr>
            <w:tcW w:w="1828" w:type="dxa"/>
            <w:tcBorders>
              <w:top w:val="single" w:color="auto" w:sz="4" w:space="0"/>
              <w:left w:val="single" w:color="auto" w:sz="4" w:space="0"/>
              <w:bottom w:val="single" w:color="auto" w:sz="4" w:space="0"/>
              <w:right w:val="single" w:color="auto" w:sz="4" w:space="0"/>
            </w:tcBorders>
            <w:noWrap w:val="0"/>
            <w:vAlign w:val="center"/>
          </w:tcPr>
          <w:p w14:paraId="4E04E240">
            <w:pPr>
              <w:keepNext w:val="0"/>
              <w:keepLines w:val="0"/>
              <w:widowControl/>
              <w:suppressLineNumbers w:val="0"/>
              <w:spacing w:before="0" w:beforeAutospacing="0" w:after="0" w:afterAutospacing="0" w:line="594" w:lineRule="exact"/>
              <w:ind w:left="0" w:right="0"/>
              <w:jc w:val="center"/>
              <w:rPr>
                <w:rFonts w:hint="eastAsia" w:ascii="Times New Roman" w:hAnsi="Times New Roman" w:eastAsia="宋体" w:cs="宋体"/>
                <w:kern w:val="0"/>
                <w:sz w:val="21"/>
                <w:szCs w:val="21"/>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1A6467A">
            <w:pPr>
              <w:keepNext w:val="0"/>
              <w:keepLines w:val="0"/>
              <w:widowControl w:val="0"/>
              <w:suppressLineNumbers w:val="0"/>
              <w:spacing w:before="0" w:beforeAutospacing="0" w:after="0" w:afterAutospacing="0" w:line="594" w:lineRule="exact"/>
              <w:ind w:left="0" w:right="0"/>
              <w:jc w:val="center"/>
              <w:rPr>
                <w:rFonts w:hint="eastAsia" w:ascii="Times New Roman" w:hAnsi="Times New Roman" w:eastAsia="宋体" w:cs="宋体"/>
                <w:kern w:val="0"/>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BEEEA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05B40B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14:paraId="55D8968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kern w:val="0"/>
                <w:sz w:val="24"/>
                <w:szCs w:val="24"/>
              </w:rPr>
            </w:pPr>
          </w:p>
        </w:tc>
      </w:tr>
    </w:tbl>
    <w:p w14:paraId="7A429447">
      <w:pPr>
        <w:keepNext w:val="0"/>
        <w:keepLines w:val="0"/>
        <w:widowControl w:val="0"/>
        <w:suppressLineNumbers w:val="0"/>
        <w:spacing w:before="0" w:beforeAutospacing="0" w:after="0" w:afterAutospacing="0"/>
        <w:ind w:left="0" w:right="0" w:firstLine="420" w:firstLineChars="20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2BE63C4C">
      <w:pPr>
        <w:keepNext w:val="0"/>
        <w:keepLines w:val="0"/>
        <w:widowControl w:val="0"/>
        <w:suppressLineNumbers w:val="0"/>
        <w:autoSpaceDE w:val="0"/>
        <w:autoSpaceDN/>
        <w:spacing w:before="0" w:beforeAutospacing="0" w:after="0" w:afterAutospacing="0" w:line="594" w:lineRule="exact"/>
        <w:ind w:left="0" w:right="0" w:firstLine="560" w:firstLineChars="200"/>
        <w:jc w:val="both"/>
        <w:rPr>
          <w:rFonts w:hint="eastAsia" w:ascii="Times New Roman" w:hAnsi="Times New Roman" w:eastAsia="宋体" w:cs="Times New Roman"/>
          <w:spacing w:val="-11"/>
          <w:kern w:val="2"/>
          <w:sz w:val="32"/>
          <w:szCs w:val="32"/>
        </w:rPr>
      </w:pPr>
      <w:r>
        <w:rPr>
          <w:rFonts w:hint="eastAsia" w:ascii="Times New Roman" w:hAnsi="Times New Roman" w:eastAsia="方正黑体_GBK" w:cs="方正黑体_GBK"/>
          <w:b w:val="0"/>
          <w:bCs w:val="0"/>
          <w:kern w:val="2"/>
          <w:sz w:val="28"/>
          <w:szCs w:val="28"/>
          <w:lang w:val="en-US" w:eastAsia="zh-CN" w:bidi="ar"/>
        </w:rPr>
        <w:t>七、建设进度：</w:t>
      </w:r>
      <w:r>
        <w:rPr>
          <w:rFonts w:hint="eastAsia" w:ascii="Times New Roman" w:hAnsi="Times New Roman" w:eastAsia="方正仿宋_GBK" w:cs="方正仿宋_GBK"/>
          <w:kern w:val="2"/>
          <w:sz w:val="32"/>
          <w:szCs w:val="32"/>
          <w:lang w:val="en-US" w:eastAsia="zh-CN" w:bidi="ar"/>
        </w:rPr>
        <w:t>时间明确，特别是要注明完工时间和验收时间</w:t>
      </w:r>
    </w:p>
    <w:p w14:paraId="6BBBB778">
      <w:pPr>
        <w:pStyle w:val="12"/>
        <w:keepNext w:val="0"/>
        <w:keepLines w:val="0"/>
        <w:widowControl/>
        <w:suppressLineNumbers w:val="0"/>
        <w:autoSpaceDE w:val="0"/>
        <w:autoSpaceDN/>
        <w:spacing w:line="594" w:lineRule="exact"/>
        <w:jc w:val="left"/>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rPr>
        <w:t xml:space="preserve"> </w:t>
      </w:r>
    </w:p>
    <w:p w14:paraId="79FD08A6">
      <w:pPr>
        <w:keepNext w:val="0"/>
        <w:keepLines w:val="0"/>
        <w:widowControl w:val="0"/>
        <w:suppressLineNumbers w:val="0"/>
        <w:autoSpaceDE w:val="0"/>
        <w:autoSpaceDN/>
        <w:spacing w:before="0" w:beforeAutospacing="0" w:after="0" w:afterAutospacing="0" w:line="594" w:lineRule="exact"/>
        <w:ind w:left="0" w:right="0" w:firstLine="643"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b/>
          <w:bCs/>
          <w:kern w:val="2"/>
          <w:sz w:val="32"/>
          <w:szCs w:val="32"/>
          <w:lang w:val="en-US" w:eastAsia="zh-CN" w:bidi="ar"/>
        </w:rPr>
        <w:t>注意：</w:t>
      </w:r>
      <w:r>
        <w:rPr>
          <w:rFonts w:hint="eastAsia" w:ascii="Times New Roman" w:hAnsi="Times New Roman" w:eastAsia="方正仿宋_GBK" w:cs="方正仿宋_GBK"/>
          <w:kern w:val="2"/>
          <w:sz w:val="32"/>
          <w:szCs w:val="32"/>
          <w:lang w:val="en-US" w:eastAsia="zh-CN" w:bidi="ar"/>
        </w:rPr>
        <w:t>实施方案应附上相应的佐证资料，比如：规划设计图和规划效果图，在建项目应提供已有的设施设备图、施工现场图等图片，图片下方需要配文字说明。</w:t>
      </w:r>
    </w:p>
    <w:p w14:paraId="19DF8708">
      <w:pPr>
        <w:keepNext w:val="0"/>
        <w:keepLines w:val="0"/>
        <w:widowControl w:val="0"/>
        <w:suppressLineNumbers w:val="0"/>
        <w:spacing w:before="0" w:beforeAutospacing="0" w:after="0" w:afterAutospacing="0" w:line="40" w:lineRule="exact"/>
        <w:ind w:left="0" w:right="0"/>
        <w:jc w:val="both"/>
        <w:rPr>
          <w:rFonts w:hint="default" w:ascii="Times New Roman" w:hAnsi="Times New Roman" w:eastAsia="宋体" w:cs="Times New Roman"/>
          <w:kern w:val="2"/>
          <w:sz w:val="36"/>
          <w:szCs w:val="36"/>
        </w:rPr>
      </w:pPr>
      <w:r>
        <w:rPr>
          <w:rFonts w:hint="default" w:ascii="Times New Roman" w:hAnsi="Times New Roman" w:eastAsia="宋体" w:cs="Times New Roman"/>
          <w:kern w:val="2"/>
          <w:sz w:val="36"/>
          <w:szCs w:val="36"/>
          <w:lang w:val="en-US" w:eastAsia="zh-CN" w:bidi="ar"/>
        </w:rPr>
        <w:t xml:space="preserve"> </w:t>
      </w:r>
    </w:p>
    <w:p w14:paraId="5D61F9CE">
      <w:pPr>
        <w:keepNext w:val="0"/>
        <w:keepLines w:val="0"/>
        <w:widowControl w:val="0"/>
        <w:suppressLineNumbers w:val="0"/>
        <w:spacing w:before="0" w:beforeAutospacing="0" w:after="0" w:afterAutospacing="0" w:line="594" w:lineRule="exact"/>
        <w:ind w:left="0" w:right="0" w:rightChars="0"/>
        <w:jc w:val="both"/>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14:paraId="43E0C7D7">
      <w:pPr>
        <w:pStyle w:val="13"/>
        <w:widowControl/>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 xml:space="preserve"> </w:t>
      </w:r>
    </w:p>
    <w:p w14:paraId="75712C4F">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小标宋_GBK" w:cs="Times New Roman"/>
          <w:color w:val="000000"/>
          <w:kern w:val="2"/>
          <w:sz w:val="44"/>
          <w:szCs w:val="44"/>
        </w:rPr>
      </w:pPr>
      <w:r>
        <w:rPr>
          <w:rFonts w:hint="default" w:ascii="Times New Roman" w:hAnsi="Times New Roman" w:eastAsia="方正小标宋_GBK" w:cs="Times New Roman"/>
          <w:color w:val="000000"/>
          <w:kern w:val="2"/>
          <w:sz w:val="44"/>
          <w:szCs w:val="44"/>
          <w:lang w:val="en-US" w:eastAsia="zh-CN" w:bidi="ar"/>
        </w:rPr>
        <w:t xml:space="preserve"> </w:t>
      </w:r>
    </w:p>
    <w:p w14:paraId="355295E7">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小标宋_GBK" w:cs="Times New Roman"/>
          <w:color w:val="000000"/>
          <w:kern w:val="2"/>
          <w:sz w:val="44"/>
          <w:szCs w:val="44"/>
        </w:rPr>
      </w:pPr>
      <w:r>
        <w:rPr>
          <w:rFonts w:hint="default" w:ascii="Times New Roman" w:hAnsi="Times New Roman" w:eastAsia="方正小标宋_GBK" w:cs="Times New Roman"/>
          <w:color w:val="000000"/>
          <w:kern w:val="2"/>
          <w:sz w:val="44"/>
          <w:szCs w:val="44"/>
          <w:lang w:val="en-US" w:eastAsia="zh-CN" w:bidi="ar"/>
        </w:rPr>
        <w:t xml:space="preserve"> </w:t>
      </w:r>
    </w:p>
    <w:p w14:paraId="747C64F6">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小标宋_GBK" w:cs="Times New Roman"/>
          <w:color w:val="000000"/>
          <w:kern w:val="2"/>
          <w:sz w:val="44"/>
          <w:szCs w:val="44"/>
        </w:rPr>
      </w:pPr>
      <w:r>
        <w:rPr>
          <w:rFonts w:hint="default" w:ascii="Times New Roman" w:hAnsi="Times New Roman" w:eastAsia="方正小标宋_GBK" w:cs="Times New Roman"/>
          <w:color w:val="000000"/>
          <w:kern w:val="2"/>
          <w:sz w:val="44"/>
          <w:szCs w:val="44"/>
          <w:lang w:val="en-US" w:eastAsia="zh-CN" w:bidi="ar"/>
        </w:rPr>
        <w:t xml:space="preserve"> </w:t>
      </w:r>
    </w:p>
    <w:p w14:paraId="4A5F85BA">
      <w:pPr>
        <w:keepNext w:val="0"/>
        <w:keepLines w:val="0"/>
        <w:widowControl w:val="0"/>
        <w:suppressLineNumbers w:val="0"/>
        <w:spacing w:before="0" w:beforeAutospacing="0" w:after="0" w:afterAutospacing="0" w:line="594" w:lineRule="exact"/>
        <w:ind w:left="0" w:right="0" w:rightChars="0"/>
        <w:jc w:val="both"/>
        <w:rPr>
          <w:rFonts w:hint="eastAsia" w:ascii="Times New Roman" w:hAnsi="Times New Roman" w:eastAsia="方正黑体_GBK" w:cs="方正黑体_GBK"/>
          <w:color w:val="000000"/>
          <w:kern w:val="2"/>
          <w:sz w:val="32"/>
          <w:szCs w:val="32"/>
          <w:lang w:val="en-US" w:eastAsia="zh-CN" w:bidi="ar"/>
        </w:rPr>
      </w:pPr>
      <w:r>
        <w:rPr>
          <w:rFonts w:hint="eastAsia" w:ascii="Times New Roman" w:hAnsi="Times New Roman" w:eastAsia="方正黑体_GBK" w:cs="方正黑体_GBK"/>
          <w:color w:val="000000"/>
          <w:kern w:val="2"/>
          <w:sz w:val="32"/>
          <w:szCs w:val="32"/>
          <w:lang w:val="en-US" w:eastAsia="zh-CN" w:bidi="ar"/>
        </w:rPr>
        <w:br w:type="page"/>
      </w:r>
      <w:r>
        <w:rPr>
          <w:rFonts w:hint="eastAsia" w:ascii="Times New Roman" w:hAnsi="Times New Roman" w:eastAsia="方正黑体_GBK" w:cs="方正黑体_GBK"/>
          <w:color w:val="000000"/>
          <w:kern w:val="2"/>
          <w:sz w:val="32"/>
          <w:szCs w:val="32"/>
          <w:lang w:val="en-US" w:eastAsia="zh-CN" w:bidi="ar"/>
        </w:rPr>
        <w:t>附件2</w:t>
      </w:r>
    </w:p>
    <w:p w14:paraId="76B6C53E">
      <w:pPr>
        <w:bidi w:val="0"/>
        <w:rPr>
          <w:rFonts w:hint="eastAsia" w:ascii="Times New Roman" w:hAnsi="Times New Roman"/>
        </w:rPr>
      </w:pPr>
    </w:p>
    <w:p w14:paraId="7F998277">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小标宋_GBK" w:cs="Times New Roman"/>
          <w:color w:val="000000"/>
          <w:kern w:val="2"/>
          <w:sz w:val="44"/>
          <w:szCs w:val="44"/>
        </w:rPr>
      </w:pPr>
      <w:r>
        <w:rPr>
          <w:rFonts w:hint="eastAsia" w:ascii="Times New Roman" w:hAnsi="Times New Roman" w:eastAsia="方正小标宋_GBK" w:cs="方正小标宋_GBK"/>
          <w:color w:val="000000"/>
          <w:kern w:val="2"/>
          <w:sz w:val="44"/>
          <w:szCs w:val="44"/>
          <w:lang w:val="en-US" w:eastAsia="zh-CN" w:bidi="ar"/>
        </w:rPr>
        <w:t>申报单位基本信息表</w:t>
      </w:r>
    </w:p>
    <w:p w14:paraId="3903E8C8">
      <w:pPr>
        <w:keepNext w:val="0"/>
        <w:keepLines w:val="0"/>
        <w:widowControl w:val="0"/>
        <w:suppressLineNumbers w:val="0"/>
        <w:spacing w:before="0" w:beforeAutospacing="0" w:after="0" w:afterAutospacing="0" w:line="594" w:lineRule="exact"/>
        <w:ind w:left="0" w:right="0" w:rightChars="0"/>
        <w:jc w:val="both"/>
        <w:rPr>
          <w:rFonts w:hint="default" w:ascii="Times New Roman" w:hAnsi="Times New Roman" w:eastAsia="方正仿宋_GBK" w:cs="Times New Roman"/>
          <w:color w:val="000000"/>
          <w:kern w:val="2"/>
          <w:sz w:val="28"/>
          <w:szCs w:val="28"/>
        </w:rPr>
      </w:pPr>
      <w:r>
        <w:rPr>
          <w:rFonts w:hint="eastAsia" w:ascii="Times New Roman" w:hAnsi="Times New Roman" w:eastAsia="方正仿宋_GBK" w:cs="方正仿宋_GBK"/>
          <w:color w:val="000000"/>
          <w:kern w:val="2"/>
          <w:sz w:val="28"/>
          <w:szCs w:val="28"/>
          <w:lang w:val="en-US" w:eastAsia="zh-CN" w:bidi="ar"/>
        </w:rPr>
        <w:t>申报日期：</w:t>
      </w:r>
      <w:r>
        <w:rPr>
          <w:rFonts w:hint="default" w:ascii="Times New Roman" w:hAnsi="Times New Roman" w:eastAsia="方正仿宋_GBK" w:cs="Times New Roman"/>
          <w:color w:val="000000"/>
          <w:kern w:val="2"/>
          <w:sz w:val="28"/>
          <w:szCs w:val="28"/>
          <w:lang w:val="en-US" w:eastAsia="zh-CN" w:bidi="ar"/>
        </w:rPr>
        <w:t xml:space="preserve">            </w:t>
      </w:r>
    </w:p>
    <w:tbl>
      <w:tblPr>
        <w:tblStyle w:val="9"/>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1545"/>
        <w:gridCol w:w="105"/>
        <w:gridCol w:w="1365"/>
        <w:gridCol w:w="1485"/>
        <w:gridCol w:w="113"/>
        <w:gridCol w:w="1485"/>
      </w:tblGrid>
      <w:tr w14:paraId="3EB8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4D8A81A2">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单位全称（盖章）</w:t>
            </w:r>
          </w:p>
        </w:tc>
        <w:tc>
          <w:tcPr>
            <w:tcW w:w="6098" w:type="dxa"/>
            <w:gridSpan w:val="6"/>
            <w:tcBorders>
              <w:top w:val="single" w:color="auto" w:sz="4" w:space="0"/>
              <w:left w:val="single" w:color="auto" w:sz="4" w:space="0"/>
              <w:bottom w:val="single" w:color="auto" w:sz="4" w:space="0"/>
              <w:right w:val="single" w:color="auto" w:sz="4" w:space="0"/>
            </w:tcBorders>
            <w:noWrap w:val="0"/>
            <w:vAlign w:val="center"/>
          </w:tcPr>
          <w:p w14:paraId="6F599100">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r>
      <w:tr w14:paraId="14D7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78A2FB6D">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统一社会信用代码</w:t>
            </w:r>
          </w:p>
        </w:tc>
        <w:tc>
          <w:tcPr>
            <w:tcW w:w="3015" w:type="dxa"/>
            <w:gridSpan w:val="3"/>
            <w:tcBorders>
              <w:top w:val="single" w:color="auto" w:sz="4" w:space="0"/>
              <w:left w:val="single" w:color="auto" w:sz="4" w:space="0"/>
              <w:bottom w:val="single" w:color="auto" w:sz="4" w:space="0"/>
              <w:right w:val="single" w:color="auto" w:sz="4" w:space="0"/>
            </w:tcBorders>
            <w:noWrap w:val="0"/>
            <w:vAlign w:val="center"/>
          </w:tcPr>
          <w:p w14:paraId="4E875053">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F521DF0">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成立年月</w:t>
            </w:r>
          </w:p>
        </w:tc>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63ED2579">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r>
      <w:tr w14:paraId="1BD3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468D5BFD">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注册地址</w:t>
            </w:r>
          </w:p>
        </w:tc>
        <w:tc>
          <w:tcPr>
            <w:tcW w:w="6098" w:type="dxa"/>
            <w:gridSpan w:val="6"/>
            <w:tcBorders>
              <w:top w:val="single" w:color="auto" w:sz="4" w:space="0"/>
              <w:left w:val="single" w:color="auto" w:sz="4" w:space="0"/>
              <w:bottom w:val="single" w:color="auto" w:sz="4" w:space="0"/>
              <w:right w:val="single" w:color="auto" w:sz="4" w:space="0"/>
            </w:tcBorders>
            <w:noWrap w:val="0"/>
            <w:vAlign w:val="center"/>
          </w:tcPr>
          <w:p w14:paraId="5D31B9B9">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r>
      <w:tr w14:paraId="5C08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5EE8FB59">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法人代表</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2C167BF4">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B471376">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员工人数</w:t>
            </w:r>
          </w:p>
        </w:tc>
        <w:tc>
          <w:tcPr>
            <w:tcW w:w="3083" w:type="dxa"/>
            <w:gridSpan w:val="3"/>
            <w:tcBorders>
              <w:top w:val="single" w:color="auto" w:sz="4" w:space="0"/>
              <w:left w:val="single" w:color="auto" w:sz="4" w:space="0"/>
              <w:bottom w:val="single" w:color="auto" w:sz="4" w:space="0"/>
              <w:right w:val="single" w:color="auto" w:sz="4" w:space="0"/>
            </w:tcBorders>
            <w:noWrap w:val="0"/>
            <w:vAlign w:val="center"/>
          </w:tcPr>
          <w:p w14:paraId="3625875F">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r>
      <w:tr w14:paraId="0281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5FB6F834">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注册资本</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439338FF">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57A9C3A">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经营范围</w:t>
            </w:r>
          </w:p>
        </w:tc>
        <w:tc>
          <w:tcPr>
            <w:tcW w:w="3083" w:type="dxa"/>
            <w:gridSpan w:val="3"/>
            <w:tcBorders>
              <w:top w:val="single" w:color="auto" w:sz="4" w:space="0"/>
              <w:left w:val="single" w:color="auto" w:sz="4" w:space="0"/>
              <w:bottom w:val="single" w:color="auto" w:sz="4" w:space="0"/>
              <w:right w:val="single" w:color="auto" w:sz="4" w:space="0"/>
            </w:tcBorders>
            <w:noWrap w:val="0"/>
            <w:vAlign w:val="center"/>
          </w:tcPr>
          <w:p w14:paraId="12F4ECBD">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r>
      <w:tr w14:paraId="4266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2B3104F2">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联系人</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22428C52">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BEAD4">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联系方式</w:t>
            </w:r>
          </w:p>
        </w:tc>
        <w:tc>
          <w:tcPr>
            <w:tcW w:w="3083" w:type="dxa"/>
            <w:gridSpan w:val="3"/>
            <w:tcBorders>
              <w:top w:val="single" w:color="auto" w:sz="4" w:space="0"/>
              <w:left w:val="single" w:color="auto" w:sz="4" w:space="0"/>
              <w:bottom w:val="single" w:color="auto" w:sz="4" w:space="0"/>
              <w:right w:val="single" w:color="auto" w:sz="4" w:space="0"/>
            </w:tcBorders>
            <w:noWrap w:val="0"/>
            <w:vAlign w:val="center"/>
          </w:tcPr>
          <w:p w14:paraId="322D3D14">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r>
      <w:tr w14:paraId="67FC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0B35857F">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单位简介</w:t>
            </w:r>
          </w:p>
          <w:p w14:paraId="79C93F23">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6098" w:type="dxa"/>
            <w:gridSpan w:val="6"/>
            <w:tcBorders>
              <w:top w:val="single" w:color="auto" w:sz="4" w:space="0"/>
              <w:left w:val="single" w:color="auto" w:sz="4" w:space="0"/>
              <w:bottom w:val="single" w:color="auto" w:sz="4" w:space="0"/>
              <w:right w:val="single" w:color="auto" w:sz="4" w:space="0"/>
            </w:tcBorders>
            <w:noWrap w:val="0"/>
            <w:vAlign w:val="center"/>
          </w:tcPr>
          <w:p w14:paraId="645A7244">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r>
      <w:tr w14:paraId="72AD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7BDF2545">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资质证书名称及编号</w:t>
            </w:r>
          </w:p>
        </w:tc>
        <w:tc>
          <w:tcPr>
            <w:tcW w:w="6098" w:type="dxa"/>
            <w:gridSpan w:val="6"/>
            <w:tcBorders>
              <w:top w:val="single" w:color="auto" w:sz="4" w:space="0"/>
              <w:left w:val="single" w:color="auto" w:sz="4" w:space="0"/>
              <w:bottom w:val="single" w:color="auto" w:sz="4" w:space="0"/>
              <w:right w:val="single" w:color="auto" w:sz="4" w:space="0"/>
            </w:tcBorders>
            <w:noWrap w:val="0"/>
            <w:vAlign w:val="center"/>
          </w:tcPr>
          <w:p w14:paraId="03B7D5BE">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r>
      <w:tr w14:paraId="2D44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7A305EF5">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近三年经营情况</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402C39B">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2"/>
                <w:sz w:val="24"/>
                <w:szCs w:val="24"/>
                <w:lang w:val="en-US" w:eastAsia="zh-CN" w:bidi="ar"/>
              </w:rPr>
              <w:t>20</w:t>
            </w:r>
            <w:r>
              <w:rPr>
                <w:rFonts w:hint="eastAsia" w:ascii="Times New Roman" w:hAnsi="Times New Roman" w:eastAsia="方正仿宋_GBK" w:cs="Times New Roman"/>
                <w:color w:val="000000"/>
                <w:kern w:val="2"/>
                <w:sz w:val="24"/>
                <w:szCs w:val="24"/>
                <w:lang w:val="en-US" w:eastAsia="zh-CN" w:bidi="ar"/>
              </w:rPr>
              <w:t>22</w:t>
            </w:r>
            <w:r>
              <w:rPr>
                <w:rFonts w:hint="eastAsia" w:ascii="Times New Roman" w:hAnsi="Times New Roman" w:eastAsia="方正仿宋_GBK" w:cs="方正仿宋_GBK"/>
                <w:color w:val="000000"/>
                <w:kern w:val="2"/>
                <w:sz w:val="24"/>
                <w:szCs w:val="24"/>
                <w:lang w:val="en-US" w:eastAsia="zh-CN" w:bidi="ar"/>
              </w:rPr>
              <w:t>年</w:t>
            </w:r>
          </w:p>
        </w:tc>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663636D6">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2"/>
                <w:sz w:val="24"/>
                <w:szCs w:val="24"/>
                <w:lang w:val="en-US" w:eastAsia="zh-CN" w:bidi="ar"/>
              </w:rPr>
              <w:t>202</w:t>
            </w:r>
            <w:r>
              <w:rPr>
                <w:rFonts w:hint="eastAsia" w:ascii="Times New Roman" w:hAnsi="Times New Roman" w:eastAsia="方正仿宋_GBK" w:cs="Times New Roman"/>
                <w:color w:val="000000"/>
                <w:kern w:val="2"/>
                <w:sz w:val="24"/>
                <w:szCs w:val="24"/>
                <w:lang w:val="en-US" w:eastAsia="zh-CN" w:bidi="ar"/>
              </w:rPr>
              <w:t>3</w:t>
            </w:r>
            <w:r>
              <w:rPr>
                <w:rFonts w:hint="eastAsia" w:ascii="Times New Roman" w:hAnsi="Times New Roman" w:eastAsia="方正仿宋_GBK" w:cs="方正仿宋_GBK"/>
                <w:color w:val="000000"/>
                <w:kern w:val="2"/>
                <w:sz w:val="24"/>
                <w:szCs w:val="24"/>
                <w:lang w:val="en-US" w:eastAsia="zh-CN" w:bidi="ar"/>
              </w:rPr>
              <w:t>年</w:t>
            </w:r>
          </w:p>
        </w:tc>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0448704B">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2"/>
                <w:sz w:val="24"/>
                <w:szCs w:val="24"/>
                <w:lang w:val="en-US" w:eastAsia="zh-CN" w:bidi="ar"/>
              </w:rPr>
              <w:t>202</w:t>
            </w:r>
            <w:r>
              <w:rPr>
                <w:rFonts w:hint="eastAsia" w:ascii="Times New Roman" w:hAnsi="Times New Roman" w:eastAsia="方正仿宋_GBK" w:cs="Times New Roman"/>
                <w:color w:val="000000"/>
                <w:kern w:val="2"/>
                <w:sz w:val="24"/>
                <w:szCs w:val="24"/>
                <w:lang w:val="en-US" w:eastAsia="zh-CN" w:bidi="ar"/>
              </w:rPr>
              <w:t>4</w:t>
            </w:r>
            <w:r>
              <w:rPr>
                <w:rFonts w:hint="eastAsia" w:ascii="Times New Roman" w:hAnsi="Times New Roman" w:eastAsia="方正仿宋_GBK" w:cs="方正仿宋_GBK"/>
                <w:color w:val="000000"/>
                <w:kern w:val="2"/>
                <w:sz w:val="24"/>
                <w:szCs w:val="24"/>
                <w:lang w:val="en-US" w:eastAsia="zh-CN" w:bidi="ar"/>
              </w:rPr>
              <w:t>年</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950B37E">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备注</w:t>
            </w:r>
          </w:p>
        </w:tc>
      </w:tr>
      <w:tr w14:paraId="7C70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6947435D">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收入（万元）</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C7CCAB1">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765E8FFE">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7A9F3AE2">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485" w:type="dxa"/>
            <w:vMerge w:val="restart"/>
            <w:tcBorders>
              <w:top w:val="nil"/>
              <w:left w:val="single" w:color="auto" w:sz="4" w:space="0"/>
              <w:bottom w:val="single" w:color="auto" w:sz="4" w:space="0"/>
              <w:right w:val="single" w:color="auto" w:sz="4" w:space="0"/>
            </w:tcBorders>
            <w:noWrap w:val="0"/>
            <w:vAlign w:val="center"/>
          </w:tcPr>
          <w:p w14:paraId="06AE6595">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r>
      <w:tr w14:paraId="0D19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20A3B1E0">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利润（万元）</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2846DE3">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2764E3DF">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55FD6EEA">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485" w:type="dxa"/>
            <w:vMerge w:val="continue"/>
            <w:tcBorders>
              <w:top w:val="nil"/>
              <w:left w:val="single" w:color="auto" w:sz="4" w:space="0"/>
              <w:bottom w:val="single" w:color="auto" w:sz="4" w:space="0"/>
              <w:right w:val="single" w:color="auto" w:sz="4" w:space="0"/>
            </w:tcBorders>
            <w:noWrap w:val="0"/>
            <w:vAlign w:val="center"/>
          </w:tcPr>
          <w:p w14:paraId="48138F7F">
            <w:pPr>
              <w:rPr>
                <w:rFonts w:hint="default" w:ascii="Times New Roman" w:hAnsi="Times New Roman" w:cs="Times New Roman"/>
                <w:sz w:val="20"/>
                <w:szCs w:val="20"/>
              </w:rPr>
            </w:pPr>
          </w:p>
        </w:tc>
      </w:tr>
      <w:tr w14:paraId="03B4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21B6E1A4">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税金（万元）</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E288490">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603920A7">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35DB2444">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485" w:type="dxa"/>
            <w:vMerge w:val="continue"/>
            <w:tcBorders>
              <w:top w:val="nil"/>
              <w:left w:val="single" w:color="auto" w:sz="4" w:space="0"/>
              <w:bottom w:val="single" w:color="auto" w:sz="4" w:space="0"/>
              <w:right w:val="single" w:color="auto" w:sz="4" w:space="0"/>
            </w:tcBorders>
            <w:noWrap w:val="0"/>
            <w:vAlign w:val="center"/>
          </w:tcPr>
          <w:p w14:paraId="30DEAD16">
            <w:pPr>
              <w:rPr>
                <w:rFonts w:hint="default" w:ascii="Times New Roman" w:hAnsi="Times New Roman" w:cs="Times New Roman"/>
                <w:sz w:val="20"/>
                <w:szCs w:val="20"/>
              </w:rPr>
            </w:pPr>
          </w:p>
        </w:tc>
      </w:tr>
      <w:tr w14:paraId="092E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845" w:type="dxa"/>
            <w:tcBorders>
              <w:top w:val="single" w:color="auto" w:sz="4" w:space="0"/>
              <w:left w:val="single" w:color="auto" w:sz="4" w:space="0"/>
              <w:bottom w:val="single" w:color="auto" w:sz="4" w:space="0"/>
              <w:right w:val="single" w:color="auto" w:sz="4" w:space="0"/>
            </w:tcBorders>
            <w:noWrap w:val="0"/>
            <w:vAlign w:val="center"/>
          </w:tcPr>
          <w:p w14:paraId="177D7422">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资产负债率（</w:t>
            </w:r>
            <w:r>
              <w:rPr>
                <w:rFonts w:hint="default" w:ascii="Times New Roman" w:hAnsi="Times New Roman" w:eastAsia="方正仿宋_GBK" w:cs="Times New Roman"/>
                <w:color w:val="000000"/>
                <w:kern w:val="2"/>
                <w:sz w:val="24"/>
                <w:szCs w:val="24"/>
                <w:lang w:val="en-US" w:eastAsia="zh-CN" w:bidi="ar"/>
              </w:rPr>
              <w:t>%</w:t>
            </w:r>
            <w:r>
              <w:rPr>
                <w:rFonts w:hint="eastAsia" w:ascii="Times New Roman" w:hAnsi="Times New Roman" w:eastAsia="方正仿宋_GBK" w:cs="方正仿宋_GBK"/>
                <w:color w:val="000000"/>
                <w:kern w:val="2"/>
                <w:sz w:val="24"/>
                <w:szCs w:val="24"/>
                <w:lang w:val="en-US" w:eastAsia="zh-CN" w:bidi="ar"/>
              </w:rPr>
              <w:t>）</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5E6B727">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470" w:type="dxa"/>
            <w:gridSpan w:val="2"/>
            <w:tcBorders>
              <w:top w:val="single" w:color="auto" w:sz="4" w:space="0"/>
              <w:left w:val="single" w:color="auto" w:sz="4" w:space="0"/>
              <w:bottom w:val="single" w:color="auto" w:sz="4" w:space="0"/>
              <w:right w:val="single" w:color="auto" w:sz="4" w:space="0"/>
            </w:tcBorders>
            <w:noWrap w:val="0"/>
            <w:vAlign w:val="center"/>
          </w:tcPr>
          <w:p w14:paraId="0598DDE0">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5C52C24F">
            <w:pPr>
              <w:keepNext w:val="0"/>
              <w:keepLines w:val="0"/>
              <w:widowControl w:val="0"/>
              <w:suppressLineNumbers w:val="0"/>
              <w:spacing w:before="0" w:beforeAutospacing="0" w:after="0" w:afterAutospacing="0" w:line="594" w:lineRule="exact"/>
              <w:ind w:left="0" w:right="0" w:rightChars="0"/>
              <w:jc w:val="center"/>
              <w:rPr>
                <w:rFonts w:hint="default" w:ascii="Times New Roman" w:hAnsi="Times New Roman" w:eastAsia="方正仿宋_GBK" w:cs="Times New Roman"/>
                <w:color w:val="000000"/>
                <w:kern w:val="2"/>
                <w:sz w:val="24"/>
                <w:szCs w:val="24"/>
              </w:rPr>
            </w:pPr>
          </w:p>
        </w:tc>
        <w:tc>
          <w:tcPr>
            <w:tcW w:w="1485" w:type="dxa"/>
            <w:vMerge w:val="continue"/>
            <w:tcBorders>
              <w:top w:val="nil"/>
              <w:left w:val="single" w:color="auto" w:sz="4" w:space="0"/>
              <w:bottom w:val="single" w:color="auto" w:sz="4" w:space="0"/>
              <w:right w:val="single" w:color="auto" w:sz="4" w:space="0"/>
            </w:tcBorders>
            <w:noWrap w:val="0"/>
            <w:vAlign w:val="center"/>
          </w:tcPr>
          <w:p w14:paraId="551684E1">
            <w:pPr>
              <w:rPr>
                <w:rFonts w:hint="default" w:ascii="Times New Roman" w:hAnsi="Times New Roman" w:cs="Times New Roman"/>
                <w:sz w:val="20"/>
                <w:szCs w:val="20"/>
              </w:rPr>
            </w:pPr>
          </w:p>
        </w:tc>
      </w:tr>
    </w:tbl>
    <w:p w14:paraId="47108C0E">
      <w:pPr>
        <w:pStyle w:val="14"/>
        <w:keepNext w:val="0"/>
        <w:keepLines w:val="0"/>
        <w:widowControl w:val="0"/>
        <w:suppressLineNumbers w:val="0"/>
        <w:spacing w:line="594" w:lineRule="exact"/>
        <w:ind w:left="0" w:right="0" w:rightChars="0" w:firstLine="0"/>
        <w:jc w:val="both"/>
        <w:rPr>
          <w:rFonts w:hint="eastAsia" w:ascii="Times New Roman" w:hAnsi="Times New Roman" w:eastAsia="方正黑体_GBK" w:cs="方正黑体_GBK"/>
          <w:color w:val="000000"/>
          <w:spacing w:val="0"/>
          <w:kern w:val="0"/>
          <w:sz w:val="32"/>
          <w:szCs w:val="32"/>
        </w:rPr>
      </w:pPr>
    </w:p>
    <w:p w14:paraId="1A12C404">
      <w:pPr>
        <w:pStyle w:val="14"/>
        <w:keepNext w:val="0"/>
        <w:keepLines w:val="0"/>
        <w:widowControl w:val="0"/>
        <w:suppressLineNumbers w:val="0"/>
        <w:spacing w:line="594" w:lineRule="exact"/>
        <w:ind w:left="0" w:right="0" w:rightChars="0" w:firstLine="0"/>
        <w:jc w:val="both"/>
        <w:rPr>
          <w:rFonts w:hint="default" w:ascii="Times New Roman" w:hAnsi="Times New Roman" w:eastAsia="方正黑体_GBK" w:cs="Times New Roman"/>
          <w:color w:val="000000"/>
          <w:spacing w:val="0"/>
          <w:kern w:val="0"/>
          <w:sz w:val="32"/>
          <w:szCs w:val="32"/>
        </w:rPr>
      </w:pPr>
      <w:r>
        <w:rPr>
          <w:rFonts w:hint="eastAsia" w:ascii="Times New Roman" w:hAnsi="Times New Roman" w:eastAsia="方正黑体_GBK" w:cs="方正黑体_GBK"/>
          <w:color w:val="000000"/>
          <w:spacing w:val="0"/>
          <w:kern w:val="0"/>
          <w:sz w:val="32"/>
          <w:szCs w:val="32"/>
        </w:rPr>
        <w:br w:type="page"/>
      </w:r>
      <w:r>
        <w:rPr>
          <w:rFonts w:hint="eastAsia" w:ascii="Times New Roman" w:hAnsi="Times New Roman" w:eastAsia="方正黑体_GBK" w:cs="方正黑体_GBK"/>
          <w:color w:val="000000"/>
          <w:spacing w:val="0"/>
          <w:kern w:val="0"/>
          <w:sz w:val="32"/>
          <w:szCs w:val="32"/>
        </w:rPr>
        <w:t>附件</w:t>
      </w:r>
      <w:r>
        <w:rPr>
          <w:rFonts w:hint="default" w:ascii="Times New Roman" w:hAnsi="Times New Roman" w:eastAsia="方正黑体_GBK" w:cs="Times New Roman"/>
          <w:color w:val="000000"/>
          <w:spacing w:val="0"/>
          <w:kern w:val="0"/>
          <w:sz w:val="32"/>
          <w:szCs w:val="32"/>
        </w:rPr>
        <w:t>3</w:t>
      </w:r>
    </w:p>
    <w:p w14:paraId="5A794F77">
      <w:pPr>
        <w:pStyle w:val="14"/>
        <w:keepNext w:val="0"/>
        <w:keepLines w:val="0"/>
        <w:widowControl w:val="0"/>
        <w:suppressLineNumbers w:val="0"/>
        <w:spacing w:line="594" w:lineRule="exact"/>
        <w:ind w:left="0" w:right="0" w:rightChars="0" w:firstLine="0"/>
        <w:jc w:val="both"/>
        <w:rPr>
          <w:rFonts w:hint="eastAsia" w:ascii="Times New Roman" w:hAnsi="Times New Roman" w:eastAsia="方正黑体_GBK" w:cs="方正黑体_GBK"/>
          <w:color w:val="000000"/>
          <w:spacing w:val="0"/>
          <w:kern w:val="0"/>
          <w:sz w:val="32"/>
          <w:szCs w:val="32"/>
        </w:rPr>
      </w:pPr>
      <w:r>
        <w:rPr>
          <w:rFonts w:hint="eastAsia" w:ascii="Times New Roman" w:hAnsi="Times New Roman" w:eastAsia="方正黑体_GBK" w:cs="方正黑体_GBK"/>
          <w:color w:val="000000"/>
          <w:spacing w:val="0"/>
          <w:kern w:val="0"/>
          <w:sz w:val="32"/>
          <w:szCs w:val="32"/>
        </w:rPr>
        <w:t xml:space="preserve">           </w:t>
      </w:r>
    </w:p>
    <w:p w14:paraId="19F1075F">
      <w:pPr>
        <w:pStyle w:val="14"/>
        <w:keepNext w:val="0"/>
        <w:keepLines w:val="0"/>
        <w:widowControl w:val="0"/>
        <w:suppressLineNumbers w:val="0"/>
        <w:spacing w:line="594" w:lineRule="exact"/>
        <w:ind w:left="0" w:right="0" w:rightChars="0" w:firstLine="0"/>
        <w:jc w:val="center"/>
        <w:rPr>
          <w:rFonts w:hint="default" w:ascii="Times New Roman" w:hAnsi="Times New Roman" w:eastAsia="方正小标宋_GBK" w:cs="Times New Roman"/>
          <w:color w:val="000000"/>
          <w:kern w:val="0"/>
          <w:sz w:val="44"/>
          <w:szCs w:val="44"/>
        </w:rPr>
      </w:pPr>
      <w:r>
        <w:rPr>
          <w:rFonts w:hint="eastAsia" w:ascii="Times New Roman" w:hAnsi="Times New Roman" w:eastAsia="方正小标宋_GBK" w:cs="方正小标宋_GBK"/>
          <w:color w:val="000000"/>
          <w:kern w:val="0"/>
          <w:sz w:val="44"/>
          <w:szCs w:val="44"/>
        </w:rPr>
        <w:t>申报项目基本信息表</w:t>
      </w:r>
    </w:p>
    <w:p w14:paraId="564136F4">
      <w:pPr>
        <w:keepNext w:val="0"/>
        <w:keepLines w:val="0"/>
        <w:widowControl w:val="0"/>
        <w:suppressLineNumbers w:val="0"/>
        <w:spacing w:before="0" w:beforeAutospacing="0" w:after="0" w:afterAutospacing="0" w:line="594" w:lineRule="exact"/>
        <w:ind w:left="0" w:right="0" w:rightChars="0"/>
        <w:jc w:val="left"/>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28"/>
          <w:szCs w:val="28"/>
          <w:lang w:val="en-US" w:eastAsia="zh-CN" w:bidi="ar"/>
        </w:rPr>
        <w:t>申报日期：</w:t>
      </w:r>
      <w:r>
        <w:rPr>
          <w:rFonts w:hint="default" w:ascii="Times New Roman" w:hAnsi="Times New Roman" w:eastAsia="方正仿宋_GBK" w:cs="Times New Roman"/>
          <w:color w:val="000000"/>
          <w:kern w:val="2"/>
          <w:sz w:val="28"/>
          <w:szCs w:val="28"/>
          <w:lang w:val="en-US" w:eastAsia="zh-CN" w:bidi="ar"/>
        </w:rPr>
        <w:t xml:space="preserve">   </w:t>
      </w:r>
    </w:p>
    <w:tbl>
      <w:tblPr>
        <w:tblStyle w:val="9"/>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9"/>
        <w:gridCol w:w="1433"/>
        <w:gridCol w:w="441"/>
        <w:gridCol w:w="418"/>
        <w:gridCol w:w="1059"/>
        <w:gridCol w:w="959"/>
        <w:gridCol w:w="1689"/>
      </w:tblGrid>
      <w:tr w14:paraId="287C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tcBorders>
              <w:top w:val="single" w:color="auto" w:sz="4" w:space="0"/>
              <w:left w:val="single" w:color="auto" w:sz="4" w:space="0"/>
              <w:bottom w:val="single" w:color="auto" w:sz="4" w:space="0"/>
              <w:right w:val="single" w:color="auto" w:sz="4" w:space="0"/>
            </w:tcBorders>
            <w:noWrap w:val="0"/>
            <w:vAlign w:val="center"/>
          </w:tcPr>
          <w:p w14:paraId="3EF56A47">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项目名称</w:t>
            </w:r>
          </w:p>
        </w:tc>
        <w:tc>
          <w:tcPr>
            <w:tcW w:w="5999" w:type="dxa"/>
            <w:gridSpan w:val="6"/>
            <w:tcBorders>
              <w:top w:val="single" w:color="auto" w:sz="4" w:space="0"/>
              <w:left w:val="single" w:color="auto" w:sz="4" w:space="0"/>
              <w:bottom w:val="single" w:color="auto" w:sz="4" w:space="0"/>
              <w:right w:val="single" w:color="auto" w:sz="4" w:space="0"/>
            </w:tcBorders>
            <w:noWrap w:val="0"/>
            <w:vAlign w:val="center"/>
          </w:tcPr>
          <w:p w14:paraId="47304ABA">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6E2F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tcBorders>
              <w:top w:val="single" w:color="auto" w:sz="4" w:space="0"/>
              <w:left w:val="single" w:color="auto" w:sz="4" w:space="0"/>
              <w:bottom w:val="single" w:color="auto" w:sz="4" w:space="0"/>
              <w:right w:val="single" w:color="auto" w:sz="4" w:space="0"/>
            </w:tcBorders>
            <w:noWrap w:val="0"/>
            <w:vAlign w:val="center"/>
          </w:tcPr>
          <w:p w14:paraId="4A020340">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项目类别</w:t>
            </w:r>
          </w:p>
        </w:tc>
        <w:tc>
          <w:tcPr>
            <w:tcW w:w="5999" w:type="dxa"/>
            <w:gridSpan w:val="6"/>
            <w:tcBorders>
              <w:top w:val="single" w:color="auto" w:sz="4" w:space="0"/>
              <w:left w:val="single" w:color="auto" w:sz="4" w:space="0"/>
              <w:bottom w:val="single" w:color="auto" w:sz="4" w:space="0"/>
              <w:right w:val="single" w:color="auto" w:sz="4" w:space="0"/>
            </w:tcBorders>
            <w:noWrap w:val="0"/>
            <w:vAlign w:val="center"/>
          </w:tcPr>
          <w:p w14:paraId="7317ED70">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（参照申报指南填写）</w:t>
            </w:r>
          </w:p>
        </w:tc>
      </w:tr>
      <w:tr w14:paraId="5486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tcBorders>
              <w:top w:val="single" w:color="auto" w:sz="4" w:space="0"/>
              <w:left w:val="single" w:color="auto" w:sz="4" w:space="0"/>
              <w:bottom w:val="single" w:color="auto" w:sz="4" w:space="0"/>
              <w:right w:val="single" w:color="auto" w:sz="4" w:space="0"/>
            </w:tcBorders>
            <w:noWrap w:val="0"/>
            <w:vAlign w:val="center"/>
          </w:tcPr>
          <w:p w14:paraId="57CEED69">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申报单位</w:t>
            </w:r>
          </w:p>
        </w:tc>
        <w:tc>
          <w:tcPr>
            <w:tcW w:w="5999" w:type="dxa"/>
            <w:gridSpan w:val="6"/>
            <w:tcBorders>
              <w:top w:val="single" w:color="auto" w:sz="4" w:space="0"/>
              <w:left w:val="single" w:color="auto" w:sz="4" w:space="0"/>
              <w:bottom w:val="single" w:color="auto" w:sz="4" w:space="0"/>
              <w:right w:val="single" w:color="auto" w:sz="4" w:space="0"/>
            </w:tcBorders>
            <w:noWrap w:val="0"/>
            <w:vAlign w:val="center"/>
          </w:tcPr>
          <w:p w14:paraId="48207E1F">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11DF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tcBorders>
              <w:top w:val="single" w:color="auto" w:sz="4" w:space="0"/>
              <w:left w:val="single" w:color="auto" w:sz="4" w:space="0"/>
              <w:bottom w:val="single" w:color="auto" w:sz="4" w:space="0"/>
              <w:right w:val="single" w:color="auto" w:sz="4" w:space="0"/>
            </w:tcBorders>
            <w:noWrap w:val="0"/>
            <w:vAlign w:val="center"/>
          </w:tcPr>
          <w:p w14:paraId="52D000E6">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项目负责人</w:t>
            </w:r>
          </w:p>
        </w:tc>
        <w:tc>
          <w:tcPr>
            <w:tcW w:w="2292" w:type="dxa"/>
            <w:gridSpan w:val="3"/>
            <w:tcBorders>
              <w:top w:val="single" w:color="auto" w:sz="4" w:space="0"/>
              <w:left w:val="single" w:color="auto" w:sz="4" w:space="0"/>
              <w:bottom w:val="single" w:color="auto" w:sz="4" w:space="0"/>
              <w:right w:val="single" w:color="auto" w:sz="4" w:space="0"/>
            </w:tcBorders>
            <w:noWrap w:val="0"/>
            <w:vAlign w:val="center"/>
          </w:tcPr>
          <w:p w14:paraId="18A3561B">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c>
          <w:tcPr>
            <w:tcW w:w="2018" w:type="dxa"/>
            <w:gridSpan w:val="2"/>
            <w:tcBorders>
              <w:top w:val="single" w:color="auto" w:sz="4" w:space="0"/>
              <w:left w:val="single" w:color="auto" w:sz="4" w:space="0"/>
              <w:bottom w:val="single" w:color="auto" w:sz="4" w:space="0"/>
              <w:right w:val="single" w:color="auto" w:sz="4" w:space="0"/>
            </w:tcBorders>
            <w:noWrap w:val="0"/>
            <w:vAlign w:val="center"/>
          </w:tcPr>
          <w:p w14:paraId="549BFCBC">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联系电话</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EA25593">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78EF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tcBorders>
              <w:top w:val="single" w:color="auto" w:sz="4" w:space="0"/>
              <w:left w:val="single" w:color="auto" w:sz="4" w:space="0"/>
              <w:bottom w:val="single" w:color="auto" w:sz="4" w:space="0"/>
              <w:right w:val="single" w:color="auto" w:sz="4" w:space="0"/>
            </w:tcBorders>
            <w:noWrap w:val="0"/>
            <w:vAlign w:val="center"/>
          </w:tcPr>
          <w:p w14:paraId="02B4DE9C">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项目内容</w:t>
            </w:r>
          </w:p>
        </w:tc>
        <w:tc>
          <w:tcPr>
            <w:tcW w:w="5999" w:type="dxa"/>
            <w:gridSpan w:val="6"/>
            <w:tcBorders>
              <w:top w:val="single" w:color="auto" w:sz="4" w:space="0"/>
              <w:left w:val="single" w:color="auto" w:sz="4" w:space="0"/>
              <w:bottom w:val="single" w:color="auto" w:sz="4" w:space="0"/>
              <w:right w:val="single" w:color="auto" w:sz="4" w:space="0"/>
            </w:tcBorders>
            <w:noWrap w:val="0"/>
            <w:vAlign w:val="center"/>
          </w:tcPr>
          <w:p w14:paraId="26F2C51F">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54AA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restart"/>
            <w:tcBorders>
              <w:top w:val="nil"/>
              <w:left w:val="single" w:color="auto" w:sz="4" w:space="0"/>
              <w:bottom w:val="single" w:color="auto" w:sz="4" w:space="0"/>
              <w:right w:val="single" w:color="auto" w:sz="4" w:space="0"/>
            </w:tcBorders>
            <w:noWrap w:val="0"/>
            <w:vAlign w:val="center"/>
          </w:tcPr>
          <w:p w14:paraId="61A072F9">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项目预期绩效指标</w:t>
            </w:r>
          </w:p>
        </w:tc>
        <w:tc>
          <w:tcPr>
            <w:tcW w:w="1433" w:type="dxa"/>
            <w:vMerge w:val="restart"/>
            <w:tcBorders>
              <w:top w:val="nil"/>
              <w:left w:val="single" w:color="auto" w:sz="4" w:space="0"/>
              <w:bottom w:val="single" w:color="auto" w:sz="4" w:space="0"/>
              <w:right w:val="single" w:color="auto" w:sz="4" w:space="0"/>
            </w:tcBorders>
            <w:noWrap w:val="0"/>
            <w:vAlign w:val="center"/>
          </w:tcPr>
          <w:p w14:paraId="77D11466">
            <w:pPr>
              <w:keepNext w:val="0"/>
              <w:keepLines w:val="0"/>
              <w:widowControl w:val="0"/>
              <w:suppressLineNumbers w:val="0"/>
              <w:autoSpaceDE w:val="0"/>
              <w:autoSpaceDN/>
              <w:spacing w:before="0" w:beforeAutospacing="0" w:after="0" w:afterAutospacing="0" w:line="280" w:lineRule="exact"/>
              <w:ind w:left="0" w:right="0" w:rightChars="0"/>
              <w:jc w:val="left"/>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产出指标</w:t>
            </w: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04D72DF7">
            <w:pPr>
              <w:keepNext w:val="0"/>
              <w:keepLines w:val="0"/>
              <w:widowControl w:val="0"/>
              <w:suppressLineNumbers w:val="0"/>
              <w:autoSpaceDE w:val="0"/>
              <w:autoSpaceDN/>
              <w:spacing w:before="0" w:beforeAutospacing="0" w:after="0" w:afterAutospacing="0" w:line="280" w:lineRule="exact"/>
              <w:ind w:left="0" w:right="0" w:rightChars="0"/>
              <w:jc w:val="left"/>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如：营业面积</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1CBF26EB">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7E92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continue"/>
            <w:tcBorders>
              <w:top w:val="nil"/>
              <w:left w:val="single" w:color="auto" w:sz="4" w:space="0"/>
              <w:bottom w:val="single" w:color="auto" w:sz="4" w:space="0"/>
              <w:right w:val="single" w:color="auto" w:sz="4" w:space="0"/>
            </w:tcBorders>
            <w:noWrap w:val="0"/>
            <w:vAlign w:val="center"/>
          </w:tcPr>
          <w:p w14:paraId="6D3CA7B4">
            <w:pPr>
              <w:rPr>
                <w:rFonts w:hint="default" w:ascii="Times New Roman" w:hAnsi="Times New Roman" w:cs="Times New Roman"/>
                <w:sz w:val="20"/>
                <w:szCs w:val="20"/>
              </w:rPr>
            </w:pPr>
          </w:p>
        </w:tc>
        <w:tc>
          <w:tcPr>
            <w:tcW w:w="1433" w:type="dxa"/>
            <w:vMerge w:val="continue"/>
            <w:tcBorders>
              <w:top w:val="nil"/>
              <w:left w:val="single" w:color="auto" w:sz="4" w:space="0"/>
              <w:bottom w:val="single" w:color="auto" w:sz="4" w:space="0"/>
              <w:right w:val="single" w:color="auto" w:sz="4" w:space="0"/>
            </w:tcBorders>
            <w:noWrap w:val="0"/>
            <w:vAlign w:val="center"/>
          </w:tcPr>
          <w:p w14:paraId="71C4403B">
            <w:pPr>
              <w:rPr>
                <w:rFonts w:hint="default" w:ascii="Times New Roman" w:hAnsi="Times New Roman" w:cs="Times New Roman"/>
                <w:sz w:val="20"/>
                <w:szCs w:val="20"/>
              </w:rPr>
            </w:pP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1109E284">
            <w:pPr>
              <w:keepNext w:val="0"/>
              <w:keepLines w:val="0"/>
              <w:widowControl w:val="0"/>
              <w:suppressLineNumbers w:val="0"/>
              <w:autoSpaceDE w:val="0"/>
              <w:autoSpaceDN/>
              <w:spacing w:before="0" w:beforeAutospacing="0" w:after="0" w:afterAutospacing="0" w:line="280" w:lineRule="exact"/>
              <w:ind w:left="0" w:right="0" w:rightChars="0"/>
              <w:jc w:val="left"/>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如：商品种类</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0AE5A0A2">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79BF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continue"/>
            <w:tcBorders>
              <w:top w:val="nil"/>
              <w:left w:val="single" w:color="auto" w:sz="4" w:space="0"/>
              <w:bottom w:val="single" w:color="auto" w:sz="4" w:space="0"/>
              <w:right w:val="single" w:color="auto" w:sz="4" w:space="0"/>
            </w:tcBorders>
            <w:noWrap w:val="0"/>
            <w:vAlign w:val="center"/>
          </w:tcPr>
          <w:p w14:paraId="6D10351B">
            <w:pPr>
              <w:rPr>
                <w:rFonts w:hint="default" w:ascii="Times New Roman" w:hAnsi="Times New Roman" w:cs="Times New Roman"/>
                <w:sz w:val="20"/>
                <w:szCs w:val="20"/>
              </w:rPr>
            </w:pPr>
          </w:p>
        </w:tc>
        <w:tc>
          <w:tcPr>
            <w:tcW w:w="1433" w:type="dxa"/>
            <w:vMerge w:val="restart"/>
            <w:tcBorders>
              <w:top w:val="nil"/>
              <w:left w:val="single" w:color="auto" w:sz="4" w:space="0"/>
              <w:bottom w:val="single" w:color="auto" w:sz="4" w:space="0"/>
              <w:right w:val="single" w:color="auto" w:sz="4" w:space="0"/>
            </w:tcBorders>
            <w:noWrap w:val="0"/>
            <w:vAlign w:val="center"/>
          </w:tcPr>
          <w:p w14:paraId="14022980">
            <w:pPr>
              <w:keepNext w:val="0"/>
              <w:keepLines w:val="0"/>
              <w:widowControl w:val="0"/>
              <w:suppressLineNumbers w:val="0"/>
              <w:autoSpaceDE w:val="0"/>
              <w:autoSpaceDN/>
              <w:spacing w:before="0" w:beforeAutospacing="0" w:after="0" w:afterAutospacing="0" w:line="280" w:lineRule="exact"/>
              <w:ind w:left="0" w:right="0" w:rightChars="0"/>
              <w:jc w:val="left"/>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效益指标</w:t>
            </w: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178C5E24">
            <w:pPr>
              <w:keepNext w:val="0"/>
              <w:keepLines w:val="0"/>
              <w:widowControl w:val="0"/>
              <w:suppressLineNumbers w:val="0"/>
              <w:autoSpaceDE w:val="0"/>
              <w:autoSpaceDN/>
              <w:spacing w:before="0" w:beforeAutospacing="0" w:after="0" w:afterAutospacing="0" w:line="280" w:lineRule="exact"/>
              <w:ind w:left="0" w:right="0" w:rightChars="0"/>
              <w:jc w:val="left"/>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如：税收</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3F56B147">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3E93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continue"/>
            <w:tcBorders>
              <w:top w:val="nil"/>
              <w:left w:val="single" w:color="auto" w:sz="4" w:space="0"/>
              <w:bottom w:val="single" w:color="auto" w:sz="4" w:space="0"/>
              <w:right w:val="single" w:color="auto" w:sz="4" w:space="0"/>
            </w:tcBorders>
            <w:noWrap w:val="0"/>
            <w:vAlign w:val="center"/>
          </w:tcPr>
          <w:p w14:paraId="5D969758">
            <w:pPr>
              <w:rPr>
                <w:rFonts w:hint="default" w:ascii="Times New Roman" w:hAnsi="Times New Roman" w:cs="Times New Roman"/>
                <w:sz w:val="20"/>
                <w:szCs w:val="20"/>
              </w:rPr>
            </w:pPr>
          </w:p>
        </w:tc>
        <w:tc>
          <w:tcPr>
            <w:tcW w:w="1433" w:type="dxa"/>
            <w:vMerge w:val="continue"/>
            <w:tcBorders>
              <w:top w:val="nil"/>
              <w:left w:val="single" w:color="auto" w:sz="4" w:space="0"/>
              <w:bottom w:val="single" w:color="auto" w:sz="4" w:space="0"/>
              <w:right w:val="single" w:color="auto" w:sz="4" w:space="0"/>
            </w:tcBorders>
            <w:noWrap w:val="0"/>
            <w:vAlign w:val="center"/>
          </w:tcPr>
          <w:p w14:paraId="53AA1D72">
            <w:pPr>
              <w:rPr>
                <w:rFonts w:hint="default" w:ascii="Times New Roman" w:hAnsi="Times New Roman" w:cs="Times New Roman"/>
                <w:sz w:val="20"/>
                <w:szCs w:val="20"/>
              </w:rPr>
            </w:pP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005ABCEC">
            <w:pPr>
              <w:keepNext w:val="0"/>
              <w:keepLines w:val="0"/>
              <w:widowControl w:val="0"/>
              <w:suppressLineNumbers w:val="0"/>
              <w:autoSpaceDE w:val="0"/>
              <w:autoSpaceDN/>
              <w:spacing w:before="0" w:beforeAutospacing="0" w:after="0" w:afterAutospacing="0" w:line="280" w:lineRule="exact"/>
              <w:ind w:left="0" w:right="0" w:rightChars="0"/>
              <w:jc w:val="left"/>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如：就业人数</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23FE55CB">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075A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continue"/>
            <w:tcBorders>
              <w:top w:val="nil"/>
              <w:left w:val="single" w:color="auto" w:sz="4" w:space="0"/>
              <w:bottom w:val="single" w:color="auto" w:sz="4" w:space="0"/>
              <w:right w:val="single" w:color="auto" w:sz="4" w:space="0"/>
            </w:tcBorders>
            <w:noWrap w:val="0"/>
            <w:vAlign w:val="center"/>
          </w:tcPr>
          <w:p w14:paraId="108FC4BF">
            <w:pPr>
              <w:rPr>
                <w:rFonts w:hint="default" w:ascii="Times New Roman" w:hAnsi="Times New Roman" w:cs="Times New Roman"/>
                <w:sz w:val="20"/>
                <w:szCs w:val="20"/>
              </w:rPr>
            </w:pPr>
          </w:p>
        </w:tc>
        <w:tc>
          <w:tcPr>
            <w:tcW w:w="1433" w:type="dxa"/>
            <w:vMerge w:val="continue"/>
            <w:tcBorders>
              <w:top w:val="nil"/>
              <w:left w:val="single" w:color="auto" w:sz="4" w:space="0"/>
              <w:bottom w:val="single" w:color="auto" w:sz="4" w:space="0"/>
              <w:right w:val="single" w:color="auto" w:sz="4" w:space="0"/>
            </w:tcBorders>
            <w:noWrap w:val="0"/>
            <w:vAlign w:val="center"/>
          </w:tcPr>
          <w:p w14:paraId="4AD1619B">
            <w:pPr>
              <w:rPr>
                <w:rFonts w:hint="default" w:ascii="Times New Roman" w:hAnsi="Times New Roman" w:cs="Times New Roman"/>
                <w:sz w:val="20"/>
                <w:szCs w:val="20"/>
              </w:rPr>
            </w:pP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10EFA7FC">
            <w:pPr>
              <w:keepNext w:val="0"/>
              <w:keepLines w:val="0"/>
              <w:widowControl w:val="0"/>
              <w:suppressLineNumbers w:val="0"/>
              <w:autoSpaceDE w:val="0"/>
              <w:autoSpaceDN/>
              <w:spacing w:before="0" w:beforeAutospacing="0" w:after="0" w:afterAutospacing="0" w:line="280" w:lineRule="exact"/>
              <w:ind w:left="0" w:right="0" w:rightChars="0"/>
              <w:jc w:val="left"/>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如：社零完成额</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4CF200D1">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1ECF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continue"/>
            <w:tcBorders>
              <w:top w:val="nil"/>
              <w:left w:val="single" w:color="auto" w:sz="4" w:space="0"/>
              <w:bottom w:val="single" w:color="auto" w:sz="4" w:space="0"/>
              <w:right w:val="single" w:color="auto" w:sz="4" w:space="0"/>
            </w:tcBorders>
            <w:noWrap w:val="0"/>
            <w:vAlign w:val="center"/>
          </w:tcPr>
          <w:p w14:paraId="7D9B6C34">
            <w:pPr>
              <w:rPr>
                <w:rFonts w:hint="default" w:ascii="Times New Roman" w:hAnsi="Times New Roman" w:cs="Times New Roman"/>
                <w:sz w:val="20"/>
                <w:szCs w:val="20"/>
              </w:rPr>
            </w:pPr>
          </w:p>
        </w:tc>
        <w:tc>
          <w:tcPr>
            <w:tcW w:w="1433" w:type="dxa"/>
            <w:vMerge w:val="continue"/>
            <w:tcBorders>
              <w:top w:val="nil"/>
              <w:left w:val="single" w:color="auto" w:sz="4" w:space="0"/>
              <w:bottom w:val="single" w:color="auto" w:sz="4" w:space="0"/>
              <w:right w:val="single" w:color="auto" w:sz="4" w:space="0"/>
            </w:tcBorders>
            <w:noWrap w:val="0"/>
            <w:vAlign w:val="center"/>
          </w:tcPr>
          <w:p w14:paraId="756DF258">
            <w:pPr>
              <w:rPr>
                <w:rFonts w:hint="default" w:ascii="Times New Roman" w:hAnsi="Times New Roman" w:cs="Times New Roman"/>
                <w:sz w:val="20"/>
                <w:szCs w:val="20"/>
              </w:rPr>
            </w:pP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72470B13">
            <w:pPr>
              <w:keepNext w:val="0"/>
              <w:keepLines w:val="0"/>
              <w:widowControl w:val="0"/>
              <w:suppressLineNumbers w:val="0"/>
              <w:autoSpaceDE w:val="0"/>
              <w:autoSpaceDN/>
              <w:spacing w:before="0" w:beforeAutospacing="0" w:after="0" w:afterAutospacing="0" w:line="280" w:lineRule="exact"/>
              <w:ind w:left="0" w:right="0" w:rightChars="0"/>
              <w:jc w:val="left"/>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如：进出口额</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6E4DCD57">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64D3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continue"/>
            <w:tcBorders>
              <w:top w:val="nil"/>
              <w:left w:val="single" w:color="auto" w:sz="4" w:space="0"/>
              <w:bottom w:val="single" w:color="auto" w:sz="4" w:space="0"/>
              <w:right w:val="single" w:color="auto" w:sz="4" w:space="0"/>
            </w:tcBorders>
            <w:noWrap w:val="0"/>
            <w:vAlign w:val="center"/>
          </w:tcPr>
          <w:p w14:paraId="18A9573A">
            <w:pPr>
              <w:rPr>
                <w:rFonts w:hint="default" w:ascii="Times New Roman" w:hAnsi="Times New Roman" w:cs="Times New Roman"/>
                <w:sz w:val="20"/>
                <w:szCs w:val="20"/>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14:paraId="5765794A">
            <w:pPr>
              <w:keepNext w:val="0"/>
              <w:keepLines w:val="0"/>
              <w:widowControl w:val="0"/>
              <w:suppressLineNumbers w:val="0"/>
              <w:autoSpaceDE w:val="0"/>
              <w:autoSpaceDN/>
              <w:spacing w:before="0" w:beforeAutospacing="0" w:after="0" w:afterAutospacing="0" w:line="280" w:lineRule="exact"/>
              <w:ind w:left="0" w:right="0" w:rightChars="0"/>
              <w:jc w:val="left"/>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满意度指标</w:t>
            </w:r>
          </w:p>
        </w:tc>
        <w:tc>
          <w:tcPr>
            <w:tcW w:w="1918" w:type="dxa"/>
            <w:gridSpan w:val="3"/>
            <w:tcBorders>
              <w:top w:val="single" w:color="auto" w:sz="4" w:space="0"/>
              <w:left w:val="single" w:color="auto" w:sz="4" w:space="0"/>
              <w:bottom w:val="single" w:color="auto" w:sz="4" w:space="0"/>
              <w:right w:val="single" w:color="auto" w:sz="4" w:space="0"/>
            </w:tcBorders>
            <w:noWrap w:val="0"/>
            <w:vAlign w:val="center"/>
          </w:tcPr>
          <w:p w14:paraId="3A08EB6B">
            <w:pPr>
              <w:keepNext w:val="0"/>
              <w:keepLines w:val="0"/>
              <w:widowControl w:val="0"/>
              <w:suppressLineNumbers w:val="0"/>
              <w:autoSpaceDE w:val="0"/>
              <w:autoSpaceDN/>
              <w:spacing w:before="0" w:beforeAutospacing="0" w:after="0" w:afterAutospacing="0" w:line="280" w:lineRule="exact"/>
              <w:ind w:left="0" w:right="0" w:rightChars="0"/>
              <w:jc w:val="both"/>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如：顾客满意度</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6486476E">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0B5C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restart"/>
            <w:tcBorders>
              <w:top w:val="nil"/>
              <w:left w:val="single" w:color="auto" w:sz="4" w:space="0"/>
              <w:bottom w:val="single" w:color="auto" w:sz="4" w:space="0"/>
              <w:right w:val="single" w:color="auto" w:sz="4" w:space="0"/>
            </w:tcBorders>
            <w:noWrap w:val="0"/>
            <w:vAlign w:val="center"/>
          </w:tcPr>
          <w:p w14:paraId="0FECE6B5">
            <w:pPr>
              <w:keepNext w:val="0"/>
              <w:keepLines w:val="0"/>
              <w:widowControl w:val="0"/>
              <w:suppressLineNumbers w:val="0"/>
              <w:autoSpaceDE w:val="0"/>
              <w:autoSpaceDN/>
              <w:spacing w:before="0" w:beforeAutospacing="0" w:after="0" w:afterAutospacing="0" w:line="280" w:lineRule="exact"/>
              <w:ind w:left="0" w:leftChars="0" w:right="0" w:rightChars="0" w:firstLine="0" w:firstLine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项目投资（万元）</w:t>
            </w:r>
          </w:p>
        </w:tc>
        <w:tc>
          <w:tcPr>
            <w:tcW w:w="3351" w:type="dxa"/>
            <w:gridSpan w:val="4"/>
            <w:tcBorders>
              <w:top w:val="single" w:color="auto" w:sz="4" w:space="0"/>
              <w:left w:val="single" w:color="auto" w:sz="4" w:space="0"/>
              <w:bottom w:val="single" w:color="auto" w:sz="4" w:space="0"/>
              <w:right w:val="single" w:color="auto" w:sz="4" w:space="0"/>
            </w:tcBorders>
            <w:noWrap w:val="0"/>
            <w:vAlign w:val="center"/>
          </w:tcPr>
          <w:p w14:paraId="032CC26E">
            <w:pPr>
              <w:keepNext w:val="0"/>
              <w:keepLines w:val="0"/>
              <w:widowControl w:val="0"/>
              <w:suppressLineNumbers w:val="0"/>
              <w:autoSpaceDE w:val="0"/>
              <w:autoSpaceDN/>
              <w:spacing w:before="0" w:beforeAutospacing="0" w:after="0" w:afterAutospacing="0" w:line="280" w:lineRule="exact"/>
              <w:ind w:left="0" w:leftChars="0" w:right="0" w:rightChars="0" w:firstLine="0" w:firstLine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自有资金</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5BCE8EF9">
            <w:pPr>
              <w:keepNext w:val="0"/>
              <w:keepLines w:val="0"/>
              <w:widowControl w:val="0"/>
              <w:suppressLineNumbers w:val="0"/>
              <w:autoSpaceDE w:val="0"/>
              <w:autoSpaceDN/>
              <w:spacing w:before="0" w:beforeAutospacing="0" w:after="0" w:afterAutospacing="0" w:line="280" w:lineRule="exact"/>
              <w:ind w:left="0" w:leftChars="0" w:right="0" w:rightChars="0" w:firstLine="0" w:firstLineChars="0"/>
              <w:jc w:val="center"/>
              <w:rPr>
                <w:rFonts w:hint="default" w:ascii="Times New Roman" w:hAnsi="Times New Roman" w:eastAsia="方正仿宋_GBK" w:cs="Times New Roman"/>
                <w:color w:val="000000"/>
                <w:kern w:val="2"/>
                <w:sz w:val="24"/>
                <w:szCs w:val="24"/>
              </w:rPr>
            </w:pPr>
          </w:p>
        </w:tc>
      </w:tr>
      <w:tr w14:paraId="1803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continue"/>
            <w:tcBorders>
              <w:top w:val="nil"/>
              <w:left w:val="single" w:color="auto" w:sz="4" w:space="0"/>
              <w:bottom w:val="single" w:color="auto" w:sz="4" w:space="0"/>
              <w:right w:val="single" w:color="auto" w:sz="4" w:space="0"/>
            </w:tcBorders>
            <w:noWrap w:val="0"/>
            <w:vAlign w:val="center"/>
          </w:tcPr>
          <w:p w14:paraId="7AFCA32C">
            <w:pPr>
              <w:rPr>
                <w:rFonts w:hint="default" w:ascii="Times New Roman" w:hAnsi="Times New Roman" w:cs="Times New Roman"/>
                <w:sz w:val="20"/>
                <w:szCs w:val="20"/>
              </w:rPr>
            </w:pPr>
          </w:p>
        </w:tc>
        <w:tc>
          <w:tcPr>
            <w:tcW w:w="3351" w:type="dxa"/>
            <w:gridSpan w:val="4"/>
            <w:tcBorders>
              <w:top w:val="single" w:color="auto" w:sz="4" w:space="0"/>
              <w:left w:val="single" w:color="auto" w:sz="4" w:space="0"/>
              <w:bottom w:val="single" w:color="auto" w:sz="4" w:space="0"/>
              <w:right w:val="single" w:color="auto" w:sz="4" w:space="0"/>
            </w:tcBorders>
            <w:noWrap w:val="0"/>
            <w:vAlign w:val="center"/>
          </w:tcPr>
          <w:p w14:paraId="29160F7F">
            <w:pPr>
              <w:keepNext w:val="0"/>
              <w:keepLines w:val="0"/>
              <w:widowControl w:val="0"/>
              <w:suppressLineNumbers w:val="0"/>
              <w:autoSpaceDE w:val="0"/>
              <w:autoSpaceDN/>
              <w:spacing w:before="0" w:beforeAutospacing="0" w:after="0" w:afterAutospacing="0" w:line="280" w:lineRule="exact"/>
              <w:ind w:left="0" w:leftChars="0" w:right="0" w:rightChars="0" w:firstLine="0" w:firstLine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其他资金</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057BB931">
            <w:pPr>
              <w:keepNext w:val="0"/>
              <w:keepLines w:val="0"/>
              <w:widowControl w:val="0"/>
              <w:suppressLineNumbers w:val="0"/>
              <w:autoSpaceDE w:val="0"/>
              <w:autoSpaceDN/>
              <w:spacing w:before="0" w:beforeAutospacing="0" w:after="0" w:afterAutospacing="0" w:line="280" w:lineRule="exact"/>
              <w:ind w:left="0" w:leftChars="0" w:right="0" w:rightChars="0" w:firstLine="0" w:firstLineChars="0"/>
              <w:jc w:val="center"/>
              <w:rPr>
                <w:rFonts w:hint="default" w:ascii="Times New Roman" w:hAnsi="Times New Roman" w:eastAsia="方正仿宋_GBK" w:cs="Times New Roman"/>
                <w:color w:val="000000"/>
                <w:kern w:val="2"/>
                <w:sz w:val="24"/>
                <w:szCs w:val="24"/>
              </w:rPr>
            </w:pPr>
          </w:p>
        </w:tc>
      </w:tr>
      <w:tr w14:paraId="44C9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restart"/>
            <w:tcBorders>
              <w:top w:val="nil"/>
              <w:left w:val="single" w:color="auto" w:sz="4" w:space="0"/>
              <w:bottom w:val="single" w:color="auto" w:sz="4" w:space="0"/>
              <w:right w:val="single" w:color="auto" w:sz="4" w:space="0"/>
            </w:tcBorders>
            <w:noWrap w:val="0"/>
            <w:vAlign w:val="center"/>
          </w:tcPr>
          <w:p w14:paraId="2E290850">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kern w:val="2"/>
                <w:sz w:val="24"/>
                <w:szCs w:val="24"/>
                <w:lang w:val="en-US" w:eastAsia="zh-CN" w:bidi="ar"/>
              </w:rPr>
              <w:t>主要实施内容</w:t>
            </w:r>
          </w:p>
        </w:tc>
        <w:tc>
          <w:tcPr>
            <w:tcW w:w="1874" w:type="dxa"/>
            <w:gridSpan w:val="2"/>
            <w:tcBorders>
              <w:top w:val="single" w:color="auto" w:sz="4" w:space="0"/>
              <w:left w:val="single" w:color="auto" w:sz="4" w:space="0"/>
              <w:bottom w:val="single" w:color="auto" w:sz="4" w:space="0"/>
              <w:right w:val="single" w:color="auto" w:sz="4" w:space="0"/>
            </w:tcBorders>
            <w:noWrap w:val="0"/>
            <w:vAlign w:val="center"/>
          </w:tcPr>
          <w:p w14:paraId="49BE2AFF">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kern w:val="2"/>
                <w:sz w:val="24"/>
                <w:szCs w:val="24"/>
                <w:lang w:val="en-US" w:eastAsia="zh-CN" w:bidi="ar"/>
              </w:rPr>
              <w:t>投入内容</w:t>
            </w: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550CF1E9">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kern w:val="2"/>
                <w:sz w:val="24"/>
                <w:szCs w:val="24"/>
                <w:lang w:val="en-US" w:eastAsia="zh-CN" w:bidi="ar"/>
              </w:rPr>
              <w:t>数量</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4812720D">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kern w:val="2"/>
                <w:sz w:val="24"/>
                <w:szCs w:val="24"/>
                <w:lang w:val="en-US" w:eastAsia="zh-CN" w:bidi="ar"/>
              </w:rPr>
              <w:t>投资额</w:t>
            </w:r>
          </w:p>
        </w:tc>
      </w:tr>
      <w:tr w14:paraId="2A0F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continue"/>
            <w:tcBorders>
              <w:top w:val="nil"/>
              <w:left w:val="single" w:color="auto" w:sz="4" w:space="0"/>
              <w:bottom w:val="single" w:color="auto" w:sz="4" w:space="0"/>
              <w:right w:val="single" w:color="auto" w:sz="4" w:space="0"/>
            </w:tcBorders>
            <w:noWrap w:val="0"/>
            <w:vAlign w:val="center"/>
          </w:tcPr>
          <w:p w14:paraId="3B65A7CF">
            <w:pPr>
              <w:rPr>
                <w:rFonts w:hint="default" w:ascii="Times New Roman" w:hAnsi="Times New Roman" w:cs="Times New Roman"/>
                <w:sz w:val="20"/>
                <w:szCs w:val="20"/>
              </w:rPr>
            </w:pPr>
          </w:p>
        </w:tc>
        <w:tc>
          <w:tcPr>
            <w:tcW w:w="1874" w:type="dxa"/>
            <w:gridSpan w:val="2"/>
            <w:tcBorders>
              <w:top w:val="single" w:color="auto" w:sz="4" w:space="0"/>
              <w:left w:val="single" w:color="auto" w:sz="4" w:space="0"/>
              <w:bottom w:val="single" w:color="auto" w:sz="4" w:space="0"/>
              <w:right w:val="single" w:color="auto" w:sz="4" w:space="0"/>
            </w:tcBorders>
            <w:noWrap w:val="0"/>
            <w:vAlign w:val="center"/>
          </w:tcPr>
          <w:p w14:paraId="7406EF92">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269B33EA">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0F480557">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1759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continue"/>
            <w:tcBorders>
              <w:top w:val="nil"/>
              <w:left w:val="single" w:color="auto" w:sz="4" w:space="0"/>
              <w:bottom w:val="single" w:color="auto" w:sz="4" w:space="0"/>
              <w:right w:val="single" w:color="auto" w:sz="4" w:space="0"/>
            </w:tcBorders>
            <w:noWrap w:val="0"/>
            <w:vAlign w:val="center"/>
          </w:tcPr>
          <w:p w14:paraId="232871AF">
            <w:pPr>
              <w:rPr>
                <w:rFonts w:hint="default" w:ascii="Times New Roman" w:hAnsi="Times New Roman" w:cs="Times New Roman"/>
                <w:sz w:val="20"/>
                <w:szCs w:val="20"/>
              </w:rPr>
            </w:pPr>
          </w:p>
        </w:tc>
        <w:tc>
          <w:tcPr>
            <w:tcW w:w="1874" w:type="dxa"/>
            <w:gridSpan w:val="2"/>
            <w:tcBorders>
              <w:top w:val="single" w:color="auto" w:sz="4" w:space="0"/>
              <w:left w:val="single" w:color="auto" w:sz="4" w:space="0"/>
              <w:bottom w:val="single" w:color="auto" w:sz="4" w:space="0"/>
              <w:right w:val="single" w:color="auto" w:sz="4" w:space="0"/>
            </w:tcBorders>
            <w:noWrap w:val="0"/>
            <w:vAlign w:val="center"/>
          </w:tcPr>
          <w:p w14:paraId="3E8D75FE">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69D51A1A">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64FF10AB">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74DA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continue"/>
            <w:tcBorders>
              <w:top w:val="nil"/>
              <w:left w:val="single" w:color="auto" w:sz="4" w:space="0"/>
              <w:bottom w:val="single" w:color="auto" w:sz="4" w:space="0"/>
              <w:right w:val="single" w:color="auto" w:sz="4" w:space="0"/>
            </w:tcBorders>
            <w:noWrap w:val="0"/>
            <w:vAlign w:val="center"/>
          </w:tcPr>
          <w:p w14:paraId="544EC62D">
            <w:pPr>
              <w:rPr>
                <w:rFonts w:hint="default" w:ascii="Times New Roman" w:hAnsi="Times New Roman" w:cs="Times New Roman"/>
                <w:sz w:val="20"/>
                <w:szCs w:val="20"/>
              </w:rPr>
            </w:pPr>
          </w:p>
        </w:tc>
        <w:tc>
          <w:tcPr>
            <w:tcW w:w="1874" w:type="dxa"/>
            <w:gridSpan w:val="2"/>
            <w:tcBorders>
              <w:top w:val="single" w:color="auto" w:sz="4" w:space="0"/>
              <w:left w:val="single" w:color="auto" w:sz="4" w:space="0"/>
              <w:bottom w:val="single" w:color="auto" w:sz="4" w:space="0"/>
              <w:right w:val="single" w:color="auto" w:sz="4" w:space="0"/>
            </w:tcBorders>
            <w:noWrap w:val="0"/>
            <w:vAlign w:val="center"/>
          </w:tcPr>
          <w:p w14:paraId="4D779DB3">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105AE0FC">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58BAF422">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5E73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tcBorders>
              <w:top w:val="single" w:color="auto" w:sz="4" w:space="0"/>
              <w:left w:val="single" w:color="auto" w:sz="4" w:space="0"/>
              <w:bottom w:val="single" w:color="auto" w:sz="4" w:space="0"/>
              <w:right w:val="single" w:color="auto" w:sz="4" w:space="0"/>
            </w:tcBorders>
            <w:noWrap w:val="0"/>
            <w:vAlign w:val="center"/>
          </w:tcPr>
          <w:p w14:paraId="2B24246D">
            <w:pPr>
              <w:keepNext w:val="0"/>
              <w:keepLines w:val="0"/>
              <w:widowControl w:val="0"/>
              <w:suppressLineNumbers w:val="0"/>
              <w:autoSpaceDE w:val="0"/>
              <w:autoSpaceDN/>
              <w:spacing w:before="0" w:beforeAutospacing="0" w:after="0" w:afterAutospacing="0" w:line="280" w:lineRule="exact"/>
              <w:ind w:left="0" w:right="0" w:rightChars="0"/>
              <w:jc w:val="both"/>
              <w:rPr>
                <w:rFonts w:hint="default" w:ascii="Times New Roman" w:hAnsi="Times New Roman" w:eastAsia="方正仿宋_GBK" w:cs="Times New Roman"/>
                <w:color w:val="000000"/>
                <w:kern w:val="2"/>
                <w:sz w:val="24"/>
                <w:szCs w:val="24"/>
              </w:rPr>
            </w:pPr>
          </w:p>
        </w:tc>
        <w:tc>
          <w:tcPr>
            <w:tcW w:w="1874" w:type="dxa"/>
            <w:gridSpan w:val="2"/>
            <w:tcBorders>
              <w:top w:val="single" w:color="auto" w:sz="4" w:space="0"/>
              <w:left w:val="single" w:color="auto" w:sz="4" w:space="0"/>
              <w:bottom w:val="single" w:color="auto" w:sz="4" w:space="0"/>
              <w:right w:val="single" w:color="auto" w:sz="4" w:space="0"/>
            </w:tcBorders>
            <w:noWrap w:val="0"/>
            <w:vAlign w:val="center"/>
          </w:tcPr>
          <w:p w14:paraId="7E93202E">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5E906E31">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3F3B840B">
            <w:pPr>
              <w:keepNext w:val="0"/>
              <w:keepLines w:val="0"/>
              <w:widowControl w:val="0"/>
              <w:suppressLineNumbers w:val="0"/>
              <w:autoSpaceDE w:val="0"/>
              <w:autoSpaceDN/>
              <w:snapToGrid w:val="0"/>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5613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restart"/>
            <w:tcBorders>
              <w:top w:val="nil"/>
              <w:left w:val="single" w:color="auto" w:sz="4" w:space="0"/>
              <w:bottom w:val="single" w:color="auto" w:sz="4" w:space="0"/>
              <w:right w:val="single" w:color="auto" w:sz="4" w:space="0"/>
            </w:tcBorders>
            <w:noWrap w:val="0"/>
            <w:vAlign w:val="center"/>
          </w:tcPr>
          <w:p w14:paraId="55E44391">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已获财政支持金额（万元）</w:t>
            </w:r>
          </w:p>
        </w:tc>
        <w:tc>
          <w:tcPr>
            <w:tcW w:w="1874" w:type="dxa"/>
            <w:gridSpan w:val="2"/>
            <w:tcBorders>
              <w:top w:val="single" w:color="auto" w:sz="4" w:space="0"/>
              <w:left w:val="single" w:color="auto" w:sz="4" w:space="0"/>
              <w:bottom w:val="single" w:color="auto" w:sz="4" w:space="0"/>
              <w:right w:val="single" w:color="auto" w:sz="4" w:space="0"/>
            </w:tcBorders>
            <w:noWrap w:val="0"/>
            <w:vAlign w:val="center"/>
          </w:tcPr>
          <w:p w14:paraId="23361008">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中央</w:t>
            </w: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1DFB5554">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市</w:t>
            </w: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217052B3">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区县（自治县）</w:t>
            </w:r>
          </w:p>
        </w:tc>
      </w:tr>
      <w:tr w14:paraId="2CD6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vMerge w:val="continue"/>
            <w:tcBorders>
              <w:top w:val="nil"/>
              <w:left w:val="single" w:color="auto" w:sz="4" w:space="0"/>
              <w:bottom w:val="single" w:color="auto" w:sz="4" w:space="0"/>
              <w:right w:val="single" w:color="auto" w:sz="4" w:space="0"/>
            </w:tcBorders>
            <w:noWrap w:val="0"/>
            <w:vAlign w:val="center"/>
          </w:tcPr>
          <w:p w14:paraId="62456725">
            <w:pPr>
              <w:rPr>
                <w:rFonts w:hint="default" w:ascii="Times New Roman" w:hAnsi="Times New Roman" w:cs="Times New Roman"/>
                <w:sz w:val="20"/>
                <w:szCs w:val="20"/>
              </w:rPr>
            </w:pPr>
          </w:p>
        </w:tc>
        <w:tc>
          <w:tcPr>
            <w:tcW w:w="1874" w:type="dxa"/>
            <w:gridSpan w:val="2"/>
            <w:tcBorders>
              <w:top w:val="single" w:color="auto" w:sz="4" w:space="0"/>
              <w:left w:val="single" w:color="auto" w:sz="4" w:space="0"/>
              <w:bottom w:val="single" w:color="auto" w:sz="4" w:space="0"/>
              <w:right w:val="single" w:color="auto" w:sz="4" w:space="0"/>
            </w:tcBorders>
            <w:noWrap w:val="0"/>
            <w:vAlign w:val="center"/>
          </w:tcPr>
          <w:p w14:paraId="43BB7778">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292C916B">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c>
          <w:tcPr>
            <w:tcW w:w="2648" w:type="dxa"/>
            <w:gridSpan w:val="2"/>
            <w:tcBorders>
              <w:top w:val="single" w:color="auto" w:sz="4" w:space="0"/>
              <w:left w:val="single" w:color="auto" w:sz="4" w:space="0"/>
              <w:bottom w:val="single" w:color="auto" w:sz="4" w:space="0"/>
              <w:right w:val="single" w:color="auto" w:sz="4" w:space="0"/>
            </w:tcBorders>
            <w:noWrap w:val="0"/>
            <w:vAlign w:val="center"/>
          </w:tcPr>
          <w:p w14:paraId="15665B48">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226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tcBorders>
              <w:top w:val="single" w:color="auto" w:sz="4" w:space="0"/>
              <w:left w:val="single" w:color="auto" w:sz="4" w:space="0"/>
              <w:bottom w:val="single" w:color="auto" w:sz="4" w:space="0"/>
              <w:right w:val="single" w:color="auto" w:sz="4" w:space="0"/>
            </w:tcBorders>
            <w:noWrap w:val="0"/>
            <w:vAlign w:val="center"/>
          </w:tcPr>
          <w:p w14:paraId="5D28A288">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本次申请资金（万元）</w:t>
            </w:r>
          </w:p>
        </w:tc>
        <w:tc>
          <w:tcPr>
            <w:tcW w:w="5999" w:type="dxa"/>
            <w:gridSpan w:val="6"/>
            <w:tcBorders>
              <w:top w:val="single" w:color="auto" w:sz="4" w:space="0"/>
              <w:left w:val="single" w:color="auto" w:sz="4" w:space="0"/>
              <w:bottom w:val="single" w:color="auto" w:sz="4" w:space="0"/>
              <w:right w:val="single" w:color="auto" w:sz="4" w:space="0"/>
            </w:tcBorders>
            <w:noWrap w:val="0"/>
            <w:vAlign w:val="center"/>
          </w:tcPr>
          <w:p w14:paraId="24FAFE03">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p>
        </w:tc>
      </w:tr>
      <w:tr w14:paraId="6F1F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9" w:type="dxa"/>
            <w:tcBorders>
              <w:top w:val="single" w:color="auto" w:sz="4" w:space="0"/>
              <w:left w:val="single" w:color="auto" w:sz="4" w:space="0"/>
              <w:bottom w:val="single" w:color="auto" w:sz="4" w:space="0"/>
              <w:right w:val="single" w:color="auto" w:sz="4" w:space="0"/>
            </w:tcBorders>
            <w:noWrap w:val="0"/>
            <w:vAlign w:val="center"/>
          </w:tcPr>
          <w:p w14:paraId="4EF5EF93">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项目实施起止年月</w:t>
            </w:r>
          </w:p>
        </w:tc>
        <w:tc>
          <w:tcPr>
            <w:tcW w:w="5999" w:type="dxa"/>
            <w:gridSpan w:val="6"/>
            <w:tcBorders>
              <w:top w:val="single" w:color="auto" w:sz="4" w:space="0"/>
              <w:left w:val="single" w:color="auto" w:sz="4" w:space="0"/>
              <w:bottom w:val="single" w:color="auto" w:sz="4" w:space="0"/>
              <w:right w:val="single" w:color="auto" w:sz="4" w:space="0"/>
            </w:tcBorders>
            <w:noWrap w:val="0"/>
            <w:vAlign w:val="center"/>
          </w:tcPr>
          <w:p w14:paraId="37D9E84E">
            <w:pPr>
              <w:keepNext w:val="0"/>
              <w:keepLines w:val="0"/>
              <w:widowControl w:val="0"/>
              <w:suppressLineNumbers w:val="0"/>
              <w:autoSpaceDE w:val="0"/>
              <w:autoSpaceDN/>
              <w:spacing w:before="0" w:beforeAutospacing="0" w:after="0" w:afterAutospacing="0" w:line="280" w:lineRule="exact"/>
              <w:ind w:left="0" w:right="0" w:rightChars="0"/>
              <w:jc w:val="center"/>
              <w:rPr>
                <w:rFonts w:hint="default" w:ascii="Times New Roman" w:hAnsi="Times New Roman" w:eastAsia="方正仿宋_GBK" w:cs="Times New Roman"/>
                <w:color w:val="000000"/>
                <w:kern w:val="2"/>
                <w:sz w:val="24"/>
                <w:szCs w:val="24"/>
              </w:rPr>
            </w:pPr>
            <w:r>
              <w:rPr>
                <w:rFonts w:hint="eastAsia" w:ascii="Times New Roman" w:hAnsi="Times New Roman" w:eastAsia="方正仿宋_GBK" w:cs="方正仿宋_GBK"/>
                <w:color w:val="000000"/>
                <w:kern w:val="2"/>
                <w:sz w:val="24"/>
                <w:szCs w:val="24"/>
                <w:lang w:val="en-US" w:eastAsia="zh-CN" w:bidi="ar"/>
              </w:rPr>
              <w:t>年</w:t>
            </w:r>
            <w:r>
              <w:rPr>
                <w:rFonts w:hint="default" w:ascii="Times New Roman" w:hAnsi="Times New Roman" w:eastAsia="方正仿宋_GBK" w:cs="Times New Roman"/>
                <w:color w:val="000000"/>
                <w:kern w:val="2"/>
                <w:sz w:val="24"/>
                <w:szCs w:val="24"/>
                <w:lang w:val="en-US" w:eastAsia="zh-CN" w:bidi="ar"/>
              </w:rPr>
              <w:t xml:space="preserve">   </w:t>
            </w:r>
            <w:r>
              <w:rPr>
                <w:rFonts w:hint="eastAsia" w:ascii="Times New Roman" w:hAnsi="Times New Roman" w:eastAsia="方正仿宋_GBK" w:cs="方正仿宋_GBK"/>
                <w:color w:val="000000"/>
                <w:kern w:val="2"/>
                <w:sz w:val="24"/>
                <w:szCs w:val="24"/>
                <w:lang w:val="en-US" w:eastAsia="zh-CN" w:bidi="ar"/>
              </w:rPr>
              <w:t>月</w:t>
            </w:r>
            <w:r>
              <w:rPr>
                <w:rFonts w:hint="default" w:ascii="Times New Roman" w:hAnsi="Times New Roman" w:eastAsia="方正仿宋_GBK" w:cs="Times New Roman"/>
                <w:color w:val="000000"/>
                <w:kern w:val="2"/>
                <w:sz w:val="24"/>
                <w:szCs w:val="24"/>
                <w:lang w:val="en-US" w:eastAsia="zh-CN" w:bidi="ar"/>
              </w:rPr>
              <w:t xml:space="preserve">—   </w:t>
            </w:r>
            <w:r>
              <w:rPr>
                <w:rFonts w:hint="eastAsia" w:ascii="Times New Roman" w:hAnsi="Times New Roman" w:eastAsia="方正仿宋_GBK" w:cs="方正仿宋_GBK"/>
                <w:color w:val="000000"/>
                <w:kern w:val="2"/>
                <w:sz w:val="24"/>
                <w:szCs w:val="24"/>
                <w:lang w:val="en-US" w:eastAsia="zh-CN" w:bidi="ar"/>
              </w:rPr>
              <w:t>年   月</w:t>
            </w:r>
          </w:p>
        </w:tc>
      </w:tr>
    </w:tbl>
    <w:p w14:paraId="70BFCC49">
      <w:pPr>
        <w:keepNext w:val="0"/>
        <w:keepLines w:val="0"/>
        <w:pageBreakBefore w:val="0"/>
        <w:widowControl w:val="0"/>
        <w:kinsoku/>
        <w:wordWrap/>
        <w:overflowPunct/>
        <w:topLinePunct w:val="0"/>
        <w:bidi w:val="0"/>
        <w:snapToGrid w:val="0"/>
        <w:spacing w:line="594" w:lineRule="exact"/>
        <w:ind w:right="0" w:rightChars="0"/>
        <w:jc w:val="left"/>
        <w:textAlignment w:val="auto"/>
        <w:rPr>
          <w:rFonts w:hint="eastAsia" w:ascii="Times New Roman" w:hAnsi="Times New Roman" w:eastAsia="方正黑体_GBK" w:cs="方正黑体_GBK"/>
          <w:kern w:val="2"/>
          <w:sz w:val="32"/>
          <w:szCs w:val="32"/>
          <w:lang w:val="en-US" w:eastAsia="zh-CN" w:bidi="ar-SA"/>
        </w:rPr>
      </w:pPr>
      <w:r>
        <w:rPr>
          <w:rFonts w:hint="eastAsia" w:ascii="Times New Roman" w:hAnsi="Times New Roman" w:eastAsia="方正黑体_GBK" w:cs="方正黑体_GBK"/>
          <w:kern w:val="2"/>
          <w:sz w:val="32"/>
          <w:szCs w:val="32"/>
          <w:lang w:val="en-US" w:eastAsia="zh-CN" w:bidi="ar-SA"/>
        </w:rPr>
        <w:t>附件</w:t>
      </w:r>
      <w:r>
        <w:rPr>
          <w:rFonts w:hint="eastAsia" w:ascii="Times New Roman" w:hAnsi="Times New Roman" w:eastAsia="方正黑体_GBK" w:cs="Times New Roman"/>
          <w:kern w:val="2"/>
          <w:sz w:val="32"/>
          <w:szCs w:val="32"/>
          <w:lang w:val="en-US" w:eastAsia="zh-CN" w:bidi="ar-SA"/>
        </w:rPr>
        <w:t>4</w:t>
      </w:r>
    </w:p>
    <w:p w14:paraId="74728018">
      <w:pPr>
        <w:keepNext w:val="0"/>
        <w:keepLines w:val="0"/>
        <w:pageBreakBefore w:val="0"/>
        <w:widowControl w:val="0"/>
        <w:kinsoku/>
        <w:wordWrap/>
        <w:overflowPunct/>
        <w:topLinePunct w:val="0"/>
        <w:bidi w:val="0"/>
        <w:adjustRightInd/>
        <w:spacing w:after="0" w:afterLines="0" w:afterAutospacing="0" w:line="594" w:lineRule="exact"/>
        <w:ind w:right="0" w:rightChars="0" w:firstLine="0" w:firstLineChars="0"/>
        <w:jc w:val="center"/>
        <w:textAlignment w:val="auto"/>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小标宋_GBK" w:cs="Times New Roman"/>
          <w:color w:val="000000"/>
          <w:kern w:val="0"/>
          <w:sz w:val="44"/>
          <w:szCs w:val="44"/>
          <w:lang w:val="en-US" w:eastAsia="zh-CN" w:bidi="ar-SA"/>
        </w:rPr>
        <w:t>专项资金项目申报信用承诺书</w:t>
      </w:r>
    </w:p>
    <w:tbl>
      <w:tblPr>
        <w:tblStyle w:val="9"/>
        <w:tblW w:w="942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054"/>
        <w:gridCol w:w="782"/>
        <w:gridCol w:w="1552"/>
        <w:gridCol w:w="1"/>
        <w:gridCol w:w="1168"/>
        <w:gridCol w:w="508"/>
        <w:gridCol w:w="1136"/>
        <w:gridCol w:w="547"/>
        <w:gridCol w:w="265"/>
        <w:gridCol w:w="584"/>
        <w:gridCol w:w="1826"/>
      </w:tblGrid>
      <w:tr w14:paraId="06E411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4" w:hRule="atLeast"/>
          <w:jc w:val="center"/>
        </w:trPr>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368CB8D0">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项目申报单位</w:t>
            </w:r>
          </w:p>
        </w:tc>
        <w:tc>
          <w:tcPr>
            <w:tcW w:w="2721" w:type="dxa"/>
            <w:gridSpan w:val="3"/>
            <w:tcBorders>
              <w:top w:val="single" w:color="auto" w:sz="4" w:space="0"/>
              <w:left w:val="single" w:color="auto" w:sz="4" w:space="0"/>
              <w:bottom w:val="single" w:color="auto" w:sz="4" w:space="0"/>
              <w:right w:val="single" w:color="auto" w:sz="4" w:space="0"/>
            </w:tcBorders>
            <w:noWrap w:val="0"/>
            <w:vAlign w:val="center"/>
          </w:tcPr>
          <w:p w14:paraId="591A5E02">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　</w:t>
            </w:r>
          </w:p>
        </w:tc>
        <w:tc>
          <w:tcPr>
            <w:tcW w:w="2191" w:type="dxa"/>
            <w:gridSpan w:val="3"/>
            <w:tcBorders>
              <w:top w:val="single" w:color="auto" w:sz="4" w:space="0"/>
              <w:left w:val="single" w:color="auto" w:sz="4" w:space="0"/>
              <w:bottom w:val="single" w:color="auto" w:sz="4" w:space="0"/>
              <w:right w:val="single" w:color="auto" w:sz="4" w:space="0"/>
            </w:tcBorders>
            <w:noWrap w:val="0"/>
            <w:vAlign w:val="center"/>
          </w:tcPr>
          <w:p w14:paraId="1AD62203">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统一社会信用代码</w:t>
            </w:r>
          </w:p>
        </w:tc>
        <w:tc>
          <w:tcPr>
            <w:tcW w:w="2675" w:type="dxa"/>
            <w:gridSpan w:val="3"/>
            <w:tcBorders>
              <w:top w:val="single" w:color="auto" w:sz="4" w:space="0"/>
              <w:left w:val="single" w:color="auto" w:sz="4" w:space="0"/>
              <w:bottom w:val="single" w:color="auto" w:sz="4" w:space="0"/>
              <w:right w:val="single" w:color="auto" w:sz="4" w:space="0"/>
            </w:tcBorders>
            <w:noWrap w:val="0"/>
            <w:vAlign w:val="center"/>
          </w:tcPr>
          <w:p w14:paraId="577EB9E2">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　</w:t>
            </w:r>
          </w:p>
        </w:tc>
      </w:tr>
      <w:tr w14:paraId="34EF6B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8" w:hRule="atLeast"/>
          <w:jc w:val="center"/>
        </w:trPr>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3C911DB6">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9"/>
              <w:rPr>
                <w:rFonts w:hint="eastAsia" w:ascii="Times New Roman" w:hAnsi="Times New Roman" w:eastAsia="方正仿宋_GBK" w:cs="Times New Roman"/>
                <w:color w:val="000000"/>
                <w:kern w:val="0"/>
                <w:sz w:val="24"/>
                <w:lang w:eastAsia="zh-CN"/>
              </w:rPr>
            </w:pPr>
            <w:r>
              <w:rPr>
                <w:rFonts w:hint="default" w:ascii="Times New Roman" w:hAnsi="Times New Roman" w:eastAsia="方正仿宋_GBK" w:cs="Times New Roman"/>
                <w:color w:val="000000"/>
                <w:kern w:val="0"/>
                <w:sz w:val="24"/>
              </w:rPr>
              <w:t>申报单位</w:t>
            </w:r>
          </w:p>
          <w:p w14:paraId="45CAE1E2">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法定代表人</w:t>
            </w:r>
          </w:p>
        </w:tc>
        <w:tc>
          <w:tcPr>
            <w:tcW w:w="2721" w:type="dxa"/>
            <w:gridSpan w:val="3"/>
            <w:tcBorders>
              <w:top w:val="single" w:color="auto" w:sz="4" w:space="0"/>
              <w:left w:val="single" w:color="auto" w:sz="4" w:space="0"/>
              <w:bottom w:val="single" w:color="auto" w:sz="4" w:space="0"/>
              <w:right w:val="single" w:color="auto" w:sz="4" w:space="0"/>
            </w:tcBorders>
            <w:noWrap w:val="0"/>
            <w:vAlign w:val="center"/>
          </w:tcPr>
          <w:p w14:paraId="19E858B3">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c>
          <w:tcPr>
            <w:tcW w:w="2191" w:type="dxa"/>
            <w:gridSpan w:val="3"/>
            <w:tcBorders>
              <w:top w:val="single" w:color="auto" w:sz="4" w:space="0"/>
              <w:left w:val="single" w:color="auto" w:sz="4" w:space="0"/>
              <w:bottom w:val="single" w:color="auto" w:sz="4" w:space="0"/>
              <w:right w:val="single" w:color="auto" w:sz="4" w:space="0"/>
            </w:tcBorders>
            <w:noWrap w:val="0"/>
            <w:vAlign w:val="center"/>
          </w:tcPr>
          <w:p w14:paraId="03EA68F0">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9"/>
              <w:rPr>
                <w:rFonts w:hint="eastAsia" w:ascii="Times New Roman" w:hAnsi="Times New Roman" w:eastAsia="方正仿宋_GBK" w:cs="Times New Roman"/>
                <w:color w:val="000000"/>
                <w:kern w:val="0"/>
                <w:sz w:val="24"/>
                <w:lang w:eastAsia="zh-CN"/>
              </w:rPr>
            </w:pPr>
            <w:r>
              <w:rPr>
                <w:rFonts w:hint="default" w:ascii="Times New Roman" w:hAnsi="Times New Roman" w:eastAsia="方正仿宋_GBK" w:cs="Times New Roman"/>
                <w:color w:val="000000"/>
                <w:kern w:val="0"/>
                <w:sz w:val="24"/>
              </w:rPr>
              <w:t>法定代表人</w:t>
            </w:r>
          </w:p>
          <w:p w14:paraId="39964C4A">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身份证号码</w:t>
            </w:r>
          </w:p>
        </w:tc>
        <w:tc>
          <w:tcPr>
            <w:tcW w:w="2675" w:type="dxa"/>
            <w:gridSpan w:val="3"/>
            <w:tcBorders>
              <w:top w:val="single" w:color="auto" w:sz="4" w:space="0"/>
              <w:left w:val="single" w:color="auto" w:sz="4" w:space="0"/>
              <w:bottom w:val="single" w:color="auto" w:sz="4" w:space="0"/>
              <w:right w:val="single" w:color="auto" w:sz="4" w:space="0"/>
            </w:tcBorders>
            <w:noWrap w:val="0"/>
            <w:vAlign w:val="center"/>
          </w:tcPr>
          <w:p w14:paraId="1669844C">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center"/>
              <w:textAlignment w:val="auto"/>
              <w:outlineLvl w:val="9"/>
              <w:rPr>
                <w:rFonts w:hint="default" w:ascii="Times New Roman" w:hAnsi="Times New Roman" w:eastAsia="方正仿宋_GBK" w:cs="Times New Roman"/>
                <w:color w:val="000000"/>
                <w:kern w:val="0"/>
                <w:sz w:val="24"/>
              </w:rPr>
            </w:pPr>
          </w:p>
        </w:tc>
      </w:tr>
      <w:tr w14:paraId="6DAC60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jc w:val="center"/>
        </w:trPr>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7998D9F6">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项目名称</w:t>
            </w:r>
          </w:p>
        </w:tc>
        <w:tc>
          <w:tcPr>
            <w:tcW w:w="2721" w:type="dxa"/>
            <w:gridSpan w:val="3"/>
            <w:tcBorders>
              <w:top w:val="single" w:color="auto" w:sz="4" w:space="0"/>
              <w:left w:val="single" w:color="auto" w:sz="4" w:space="0"/>
              <w:bottom w:val="single" w:color="auto" w:sz="4" w:space="0"/>
              <w:right w:val="single" w:color="auto" w:sz="4" w:space="0"/>
            </w:tcBorders>
            <w:noWrap w:val="0"/>
            <w:vAlign w:val="center"/>
          </w:tcPr>
          <w:p w14:paraId="1217740E">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　</w:t>
            </w:r>
          </w:p>
        </w:tc>
        <w:tc>
          <w:tcPr>
            <w:tcW w:w="2191" w:type="dxa"/>
            <w:gridSpan w:val="3"/>
            <w:tcBorders>
              <w:top w:val="single" w:color="auto" w:sz="4" w:space="0"/>
              <w:left w:val="single" w:color="auto" w:sz="4" w:space="0"/>
              <w:bottom w:val="single" w:color="auto" w:sz="4" w:space="0"/>
              <w:right w:val="single" w:color="auto" w:sz="4" w:space="0"/>
            </w:tcBorders>
            <w:noWrap w:val="0"/>
            <w:vAlign w:val="center"/>
          </w:tcPr>
          <w:p w14:paraId="612FD069">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申报依据</w:t>
            </w:r>
          </w:p>
        </w:tc>
        <w:tc>
          <w:tcPr>
            <w:tcW w:w="2675" w:type="dxa"/>
            <w:gridSpan w:val="3"/>
            <w:tcBorders>
              <w:top w:val="single" w:color="auto" w:sz="4" w:space="0"/>
              <w:left w:val="single" w:color="auto" w:sz="4" w:space="0"/>
              <w:bottom w:val="single" w:color="auto" w:sz="4" w:space="0"/>
              <w:right w:val="single" w:color="auto" w:sz="4" w:space="0"/>
            </w:tcBorders>
            <w:noWrap w:val="0"/>
            <w:vAlign w:val="center"/>
          </w:tcPr>
          <w:p w14:paraId="5F104C42">
            <w:pPr>
              <w:keepNext w:val="0"/>
              <w:keepLines w:val="0"/>
              <w:pageBreakBefore w:val="0"/>
              <w:widowControl/>
              <w:tabs>
                <w:tab w:val="center" w:pos="1415"/>
                <w:tab w:val="right" w:pos="2471"/>
              </w:tabs>
              <w:kinsoku/>
              <w:wordWrap/>
              <w:overflowPunct/>
              <w:topLinePunct w:val="0"/>
              <w:autoSpaceDE/>
              <w:autoSpaceDN/>
              <w:bidi w:val="0"/>
              <w:adjustRightInd/>
              <w:snapToGrid w:val="0"/>
              <w:spacing w:line="594" w:lineRule="exact"/>
              <w:ind w:left="0" w:leftChars="0" w:right="0" w:right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lang w:eastAsia="zh-CN"/>
              </w:rPr>
              <w:tab/>
            </w:r>
            <w:r>
              <w:rPr>
                <w:rFonts w:hint="default" w:ascii="Times New Roman" w:hAnsi="Times New Roman" w:eastAsia="方正仿宋_GBK" w:cs="Times New Roman"/>
                <w:color w:val="000000"/>
                <w:kern w:val="0"/>
                <w:sz w:val="24"/>
              </w:rPr>
              <w:t>　</w:t>
            </w:r>
            <w:r>
              <w:rPr>
                <w:rFonts w:hint="default" w:ascii="Times New Roman" w:hAnsi="Times New Roman" w:eastAsia="方正仿宋_GBK" w:cs="Times New Roman"/>
                <w:color w:val="000000"/>
                <w:kern w:val="0"/>
                <w:sz w:val="24"/>
                <w:lang w:eastAsia="zh-CN"/>
              </w:rPr>
              <w:tab/>
            </w:r>
          </w:p>
        </w:tc>
      </w:tr>
      <w:tr w14:paraId="5638D2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jc w:val="center"/>
        </w:trPr>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57678169">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项目总投资额</w:t>
            </w:r>
          </w:p>
        </w:tc>
        <w:tc>
          <w:tcPr>
            <w:tcW w:w="2721" w:type="dxa"/>
            <w:gridSpan w:val="3"/>
            <w:tcBorders>
              <w:top w:val="single" w:color="auto" w:sz="4" w:space="0"/>
              <w:left w:val="single" w:color="auto" w:sz="4" w:space="0"/>
              <w:bottom w:val="single" w:color="auto" w:sz="4" w:space="0"/>
              <w:right w:val="single" w:color="auto" w:sz="4" w:space="0"/>
            </w:tcBorders>
            <w:noWrap w:val="0"/>
            <w:vAlign w:val="center"/>
          </w:tcPr>
          <w:p w14:paraId="717A814D">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righ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万元</w:t>
            </w:r>
          </w:p>
        </w:tc>
        <w:tc>
          <w:tcPr>
            <w:tcW w:w="2191" w:type="dxa"/>
            <w:gridSpan w:val="3"/>
            <w:tcBorders>
              <w:top w:val="single" w:color="auto" w:sz="4" w:space="0"/>
              <w:left w:val="single" w:color="auto" w:sz="4" w:space="0"/>
              <w:bottom w:val="single" w:color="auto" w:sz="4" w:space="0"/>
              <w:right w:val="single" w:color="auto" w:sz="4" w:space="0"/>
            </w:tcBorders>
            <w:noWrap w:val="0"/>
            <w:vAlign w:val="center"/>
          </w:tcPr>
          <w:p w14:paraId="5A5BEF23">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申请财政资金</w:t>
            </w:r>
          </w:p>
        </w:tc>
        <w:tc>
          <w:tcPr>
            <w:tcW w:w="2675" w:type="dxa"/>
            <w:gridSpan w:val="3"/>
            <w:tcBorders>
              <w:top w:val="single" w:color="auto" w:sz="4" w:space="0"/>
              <w:left w:val="single" w:color="auto" w:sz="4" w:space="0"/>
              <w:bottom w:val="single" w:color="auto" w:sz="4" w:space="0"/>
              <w:right w:val="single" w:color="auto" w:sz="4" w:space="0"/>
            </w:tcBorders>
            <w:noWrap w:val="0"/>
            <w:vAlign w:val="center"/>
          </w:tcPr>
          <w:p w14:paraId="7508BB7C">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righ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万元</w:t>
            </w:r>
          </w:p>
        </w:tc>
      </w:tr>
      <w:tr w14:paraId="7F021D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5" w:hRule="atLeast"/>
          <w:jc w:val="center"/>
        </w:trPr>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6E2864DB">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项目所在地</w:t>
            </w:r>
          </w:p>
        </w:tc>
        <w:tc>
          <w:tcPr>
            <w:tcW w:w="1552" w:type="dxa"/>
            <w:tcBorders>
              <w:top w:val="single" w:color="auto" w:sz="4" w:space="0"/>
              <w:left w:val="nil"/>
              <w:bottom w:val="single" w:color="auto" w:sz="4" w:space="0"/>
              <w:right w:val="single" w:color="auto" w:sz="4" w:space="0"/>
            </w:tcBorders>
            <w:noWrap w:val="0"/>
            <w:vAlign w:val="center"/>
          </w:tcPr>
          <w:p w14:paraId="34C596C4">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　</w:t>
            </w:r>
          </w:p>
        </w:tc>
        <w:tc>
          <w:tcPr>
            <w:tcW w:w="1677" w:type="dxa"/>
            <w:gridSpan w:val="3"/>
            <w:tcBorders>
              <w:top w:val="single" w:color="auto" w:sz="4" w:space="0"/>
              <w:left w:val="nil"/>
              <w:bottom w:val="single" w:color="auto" w:sz="4" w:space="0"/>
              <w:right w:val="single" w:color="auto" w:sz="4" w:space="0"/>
            </w:tcBorders>
            <w:noWrap w:val="0"/>
            <w:vAlign w:val="center"/>
          </w:tcPr>
          <w:p w14:paraId="349B7F6A">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项目责任人</w:t>
            </w:r>
          </w:p>
        </w:tc>
        <w:tc>
          <w:tcPr>
            <w:tcW w:w="1136" w:type="dxa"/>
            <w:tcBorders>
              <w:top w:val="single" w:color="auto" w:sz="4" w:space="0"/>
              <w:left w:val="nil"/>
              <w:bottom w:val="single" w:color="auto" w:sz="4" w:space="0"/>
              <w:right w:val="single" w:color="auto" w:sz="4" w:space="0"/>
            </w:tcBorders>
            <w:noWrap w:val="0"/>
            <w:vAlign w:val="center"/>
          </w:tcPr>
          <w:p w14:paraId="7CB1FB03">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c>
          <w:tcPr>
            <w:tcW w:w="1396" w:type="dxa"/>
            <w:gridSpan w:val="3"/>
            <w:tcBorders>
              <w:top w:val="single" w:color="auto" w:sz="4" w:space="0"/>
              <w:left w:val="nil"/>
              <w:bottom w:val="single" w:color="auto" w:sz="4" w:space="0"/>
              <w:right w:val="single" w:color="auto" w:sz="4" w:space="0"/>
            </w:tcBorders>
            <w:noWrap w:val="0"/>
            <w:vAlign w:val="center"/>
          </w:tcPr>
          <w:p w14:paraId="66A4F053">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联系电话　</w:t>
            </w:r>
          </w:p>
        </w:tc>
        <w:tc>
          <w:tcPr>
            <w:tcW w:w="1826" w:type="dxa"/>
            <w:tcBorders>
              <w:top w:val="single" w:color="auto" w:sz="4" w:space="0"/>
              <w:left w:val="nil"/>
              <w:bottom w:val="single" w:color="auto" w:sz="4" w:space="0"/>
              <w:right w:val="single" w:color="auto" w:sz="4" w:space="0"/>
            </w:tcBorders>
            <w:noWrap w:val="0"/>
            <w:vAlign w:val="center"/>
          </w:tcPr>
          <w:p w14:paraId="71684368">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r>
      <w:tr w14:paraId="4B5F01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4" w:hRule="atLeast"/>
          <w:jc w:val="center"/>
        </w:trPr>
        <w:tc>
          <w:tcPr>
            <w:tcW w:w="9423" w:type="dxa"/>
            <w:gridSpan w:val="11"/>
            <w:tcBorders>
              <w:top w:val="nil"/>
              <w:left w:val="single" w:color="auto" w:sz="4" w:space="0"/>
              <w:bottom w:val="single" w:color="auto" w:sz="4" w:space="0"/>
              <w:right w:val="single" w:color="auto" w:sz="4" w:space="0"/>
            </w:tcBorders>
            <w:noWrap w:val="0"/>
            <w:vAlign w:val="center"/>
          </w:tcPr>
          <w:p w14:paraId="206DD1C4">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申报项目已获得财政资金补助情况</w:t>
            </w:r>
          </w:p>
        </w:tc>
      </w:tr>
      <w:tr w14:paraId="034CA7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5" w:hRule="atLeast"/>
          <w:jc w:val="center"/>
        </w:trPr>
        <w:tc>
          <w:tcPr>
            <w:tcW w:w="1054" w:type="dxa"/>
            <w:tcBorders>
              <w:top w:val="nil"/>
              <w:left w:val="single" w:color="auto" w:sz="4" w:space="0"/>
              <w:bottom w:val="single" w:color="auto" w:sz="4" w:space="0"/>
              <w:right w:val="single" w:color="auto" w:sz="4" w:space="0"/>
            </w:tcBorders>
            <w:noWrap w:val="0"/>
            <w:vAlign w:val="center"/>
          </w:tcPr>
          <w:p w14:paraId="45623C3F">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序号</w:t>
            </w:r>
          </w:p>
        </w:tc>
        <w:tc>
          <w:tcPr>
            <w:tcW w:w="2335" w:type="dxa"/>
            <w:gridSpan w:val="3"/>
            <w:tcBorders>
              <w:top w:val="single" w:color="auto" w:sz="4" w:space="0"/>
              <w:left w:val="nil"/>
              <w:bottom w:val="single" w:color="auto" w:sz="4" w:space="0"/>
              <w:right w:val="single" w:color="auto" w:sz="4" w:space="0"/>
            </w:tcBorders>
            <w:noWrap w:val="0"/>
            <w:vAlign w:val="center"/>
          </w:tcPr>
          <w:p w14:paraId="20EC5DB7">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年度</w:t>
            </w:r>
          </w:p>
        </w:tc>
        <w:tc>
          <w:tcPr>
            <w:tcW w:w="1676" w:type="dxa"/>
            <w:gridSpan w:val="2"/>
            <w:tcBorders>
              <w:top w:val="single" w:color="auto" w:sz="4" w:space="0"/>
              <w:left w:val="nil"/>
              <w:bottom w:val="single" w:color="auto" w:sz="4" w:space="0"/>
              <w:right w:val="single" w:color="auto" w:sz="4" w:space="0"/>
            </w:tcBorders>
            <w:noWrap w:val="0"/>
            <w:vAlign w:val="center"/>
          </w:tcPr>
          <w:p w14:paraId="4BA43034">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补助金额</w:t>
            </w:r>
          </w:p>
        </w:tc>
        <w:tc>
          <w:tcPr>
            <w:tcW w:w="1948" w:type="dxa"/>
            <w:gridSpan w:val="3"/>
            <w:tcBorders>
              <w:top w:val="single" w:color="auto" w:sz="4" w:space="0"/>
              <w:left w:val="nil"/>
              <w:bottom w:val="single" w:color="auto" w:sz="4" w:space="0"/>
              <w:right w:val="single" w:color="auto" w:sz="4" w:space="0"/>
            </w:tcBorders>
            <w:noWrap w:val="0"/>
            <w:vAlign w:val="center"/>
          </w:tcPr>
          <w:p w14:paraId="6E2678B6">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拨付补助资金</w:t>
            </w:r>
          </w:p>
          <w:p w14:paraId="72009865">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业务部门名称</w:t>
            </w:r>
          </w:p>
        </w:tc>
        <w:tc>
          <w:tcPr>
            <w:tcW w:w="2410" w:type="dxa"/>
            <w:gridSpan w:val="2"/>
            <w:tcBorders>
              <w:top w:val="single" w:color="auto" w:sz="4" w:space="0"/>
              <w:left w:val="nil"/>
              <w:bottom w:val="single" w:color="auto" w:sz="4" w:space="0"/>
              <w:right w:val="single" w:color="auto" w:sz="4" w:space="0"/>
            </w:tcBorders>
            <w:noWrap w:val="0"/>
            <w:vAlign w:val="center"/>
          </w:tcPr>
          <w:p w14:paraId="527D2D73">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拨付补助资金</w:t>
            </w:r>
          </w:p>
          <w:p w14:paraId="54446839">
            <w:pPr>
              <w:keepNext w:val="0"/>
              <w:keepLines w:val="0"/>
              <w:pageBreakBefore w:val="0"/>
              <w:widowControl/>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财政部门名称</w:t>
            </w:r>
          </w:p>
        </w:tc>
      </w:tr>
      <w:tr w14:paraId="577BD1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4" w:hRule="atLeast"/>
          <w:jc w:val="center"/>
        </w:trPr>
        <w:tc>
          <w:tcPr>
            <w:tcW w:w="1054" w:type="dxa"/>
            <w:tcBorders>
              <w:top w:val="nil"/>
              <w:left w:val="single" w:color="auto" w:sz="4" w:space="0"/>
              <w:bottom w:val="single" w:color="auto" w:sz="4" w:space="0"/>
              <w:right w:val="single" w:color="auto" w:sz="4" w:space="0"/>
            </w:tcBorders>
            <w:noWrap w:val="0"/>
            <w:vAlign w:val="center"/>
          </w:tcPr>
          <w:p w14:paraId="06EA75A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1</w:t>
            </w:r>
          </w:p>
        </w:tc>
        <w:tc>
          <w:tcPr>
            <w:tcW w:w="2335" w:type="dxa"/>
            <w:gridSpan w:val="3"/>
            <w:tcBorders>
              <w:top w:val="single" w:color="auto" w:sz="4" w:space="0"/>
              <w:left w:val="nil"/>
              <w:bottom w:val="single" w:color="auto" w:sz="4" w:space="0"/>
              <w:right w:val="single" w:color="auto" w:sz="4" w:space="0"/>
            </w:tcBorders>
            <w:noWrap w:val="0"/>
            <w:vAlign w:val="center"/>
          </w:tcPr>
          <w:p w14:paraId="2EFB524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lang w:val="en-US" w:eastAsia="zh-CN"/>
              </w:rPr>
              <w:t>2022</w:t>
            </w:r>
            <w:r>
              <w:rPr>
                <w:rFonts w:hint="default" w:ascii="Times New Roman" w:hAnsi="Times New Roman" w:eastAsia="方正仿宋_GBK" w:cs="Times New Roman"/>
                <w:color w:val="000000"/>
                <w:kern w:val="0"/>
                <w:sz w:val="24"/>
              </w:rPr>
              <w:t>年</w:t>
            </w:r>
          </w:p>
        </w:tc>
        <w:tc>
          <w:tcPr>
            <w:tcW w:w="1676" w:type="dxa"/>
            <w:gridSpan w:val="2"/>
            <w:tcBorders>
              <w:top w:val="single" w:color="auto" w:sz="4" w:space="0"/>
              <w:left w:val="nil"/>
              <w:bottom w:val="single" w:color="auto" w:sz="4" w:space="0"/>
              <w:right w:val="single" w:color="auto" w:sz="4" w:space="0"/>
            </w:tcBorders>
            <w:noWrap w:val="0"/>
            <w:vAlign w:val="center"/>
          </w:tcPr>
          <w:p w14:paraId="1FFFB5B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c>
          <w:tcPr>
            <w:tcW w:w="1948" w:type="dxa"/>
            <w:gridSpan w:val="3"/>
            <w:tcBorders>
              <w:top w:val="single" w:color="auto" w:sz="4" w:space="0"/>
              <w:left w:val="nil"/>
              <w:bottom w:val="single" w:color="auto" w:sz="4" w:space="0"/>
              <w:right w:val="single" w:color="auto" w:sz="4" w:space="0"/>
            </w:tcBorders>
            <w:noWrap w:val="0"/>
            <w:vAlign w:val="center"/>
          </w:tcPr>
          <w:p w14:paraId="237FF01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c>
          <w:tcPr>
            <w:tcW w:w="2410" w:type="dxa"/>
            <w:gridSpan w:val="2"/>
            <w:tcBorders>
              <w:top w:val="single" w:color="auto" w:sz="4" w:space="0"/>
              <w:left w:val="nil"/>
              <w:bottom w:val="single" w:color="auto" w:sz="4" w:space="0"/>
              <w:right w:val="single" w:color="auto" w:sz="4" w:space="0"/>
            </w:tcBorders>
            <w:noWrap w:val="0"/>
            <w:vAlign w:val="center"/>
          </w:tcPr>
          <w:p w14:paraId="4E9059E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r>
      <w:tr w14:paraId="1B624A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9" w:hRule="atLeast"/>
          <w:jc w:val="center"/>
        </w:trPr>
        <w:tc>
          <w:tcPr>
            <w:tcW w:w="1054" w:type="dxa"/>
            <w:tcBorders>
              <w:top w:val="nil"/>
              <w:left w:val="single" w:color="auto" w:sz="4" w:space="0"/>
              <w:bottom w:val="single" w:color="auto" w:sz="4" w:space="0"/>
              <w:right w:val="single" w:color="auto" w:sz="4" w:space="0"/>
            </w:tcBorders>
            <w:noWrap w:val="0"/>
            <w:vAlign w:val="center"/>
          </w:tcPr>
          <w:p w14:paraId="4460C1E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2</w:t>
            </w:r>
          </w:p>
        </w:tc>
        <w:tc>
          <w:tcPr>
            <w:tcW w:w="2335" w:type="dxa"/>
            <w:gridSpan w:val="3"/>
            <w:tcBorders>
              <w:top w:val="single" w:color="auto" w:sz="4" w:space="0"/>
              <w:left w:val="nil"/>
              <w:bottom w:val="single" w:color="auto" w:sz="4" w:space="0"/>
              <w:right w:val="single" w:color="auto" w:sz="4" w:space="0"/>
            </w:tcBorders>
            <w:noWrap w:val="0"/>
            <w:vAlign w:val="center"/>
          </w:tcPr>
          <w:p w14:paraId="0A65FBE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lang w:val="en-US" w:eastAsia="zh-CN"/>
              </w:rPr>
              <w:t>2023</w:t>
            </w:r>
            <w:r>
              <w:rPr>
                <w:rFonts w:hint="default" w:ascii="Times New Roman" w:hAnsi="Times New Roman" w:eastAsia="方正仿宋_GBK" w:cs="Times New Roman"/>
                <w:color w:val="000000"/>
                <w:kern w:val="0"/>
                <w:sz w:val="24"/>
              </w:rPr>
              <w:t>年</w:t>
            </w:r>
          </w:p>
        </w:tc>
        <w:tc>
          <w:tcPr>
            <w:tcW w:w="1676" w:type="dxa"/>
            <w:gridSpan w:val="2"/>
            <w:tcBorders>
              <w:top w:val="single" w:color="auto" w:sz="4" w:space="0"/>
              <w:left w:val="nil"/>
              <w:bottom w:val="single" w:color="auto" w:sz="4" w:space="0"/>
              <w:right w:val="single" w:color="auto" w:sz="4" w:space="0"/>
            </w:tcBorders>
            <w:noWrap w:val="0"/>
            <w:vAlign w:val="center"/>
          </w:tcPr>
          <w:p w14:paraId="4037A14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c>
          <w:tcPr>
            <w:tcW w:w="1948" w:type="dxa"/>
            <w:gridSpan w:val="3"/>
            <w:tcBorders>
              <w:top w:val="single" w:color="auto" w:sz="4" w:space="0"/>
              <w:left w:val="nil"/>
              <w:bottom w:val="single" w:color="auto" w:sz="4" w:space="0"/>
              <w:right w:val="single" w:color="auto" w:sz="4" w:space="0"/>
            </w:tcBorders>
            <w:noWrap w:val="0"/>
            <w:vAlign w:val="center"/>
          </w:tcPr>
          <w:p w14:paraId="215F2B2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c>
          <w:tcPr>
            <w:tcW w:w="2410" w:type="dxa"/>
            <w:gridSpan w:val="2"/>
            <w:tcBorders>
              <w:top w:val="single" w:color="auto" w:sz="4" w:space="0"/>
              <w:left w:val="nil"/>
              <w:bottom w:val="single" w:color="auto" w:sz="4" w:space="0"/>
              <w:right w:val="single" w:color="auto" w:sz="4" w:space="0"/>
            </w:tcBorders>
            <w:noWrap w:val="0"/>
            <w:vAlign w:val="center"/>
          </w:tcPr>
          <w:p w14:paraId="387E59B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r>
      <w:tr w14:paraId="2973F4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9" w:hRule="atLeast"/>
          <w:jc w:val="center"/>
        </w:trPr>
        <w:tc>
          <w:tcPr>
            <w:tcW w:w="1054" w:type="dxa"/>
            <w:tcBorders>
              <w:top w:val="nil"/>
              <w:left w:val="single" w:color="auto" w:sz="4" w:space="0"/>
              <w:bottom w:val="single" w:color="auto" w:sz="4" w:space="0"/>
              <w:right w:val="single" w:color="auto" w:sz="4" w:space="0"/>
            </w:tcBorders>
            <w:noWrap w:val="0"/>
            <w:vAlign w:val="center"/>
          </w:tcPr>
          <w:p w14:paraId="7E5D6F6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3</w:t>
            </w:r>
          </w:p>
        </w:tc>
        <w:tc>
          <w:tcPr>
            <w:tcW w:w="2335" w:type="dxa"/>
            <w:gridSpan w:val="3"/>
            <w:tcBorders>
              <w:top w:val="single" w:color="auto" w:sz="4" w:space="0"/>
              <w:left w:val="nil"/>
              <w:bottom w:val="single" w:color="auto" w:sz="4" w:space="0"/>
              <w:right w:val="single" w:color="auto" w:sz="4" w:space="0"/>
            </w:tcBorders>
            <w:noWrap w:val="0"/>
            <w:vAlign w:val="center"/>
          </w:tcPr>
          <w:p w14:paraId="02A3D37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lang w:val="en-US" w:eastAsia="zh-CN"/>
              </w:rPr>
              <w:t>2024</w:t>
            </w:r>
            <w:r>
              <w:rPr>
                <w:rFonts w:hint="default" w:ascii="Times New Roman" w:hAnsi="Times New Roman" w:eastAsia="方正仿宋_GBK" w:cs="Times New Roman"/>
                <w:color w:val="000000"/>
                <w:kern w:val="0"/>
                <w:sz w:val="24"/>
              </w:rPr>
              <w:t>年</w:t>
            </w:r>
          </w:p>
        </w:tc>
        <w:tc>
          <w:tcPr>
            <w:tcW w:w="1676" w:type="dxa"/>
            <w:gridSpan w:val="2"/>
            <w:tcBorders>
              <w:top w:val="single" w:color="auto" w:sz="4" w:space="0"/>
              <w:left w:val="nil"/>
              <w:bottom w:val="single" w:color="auto" w:sz="4" w:space="0"/>
              <w:right w:val="single" w:color="auto" w:sz="4" w:space="0"/>
            </w:tcBorders>
            <w:noWrap w:val="0"/>
            <w:vAlign w:val="center"/>
          </w:tcPr>
          <w:p w14:paraId="063A00B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c>
          <w:tcPr>
            <w:tcW w:w="1948" w:type="dxa"/>
            <w:gridSpan w:val="3"/>
            <w:tcBorders>
              <w:top w:val="single" w:color="auto" w:sz="4" w:space="0"/>
              <w:left w:val="nil"/>
              <w:bottom w:val="single" w:color="auto" w:sz="4" w:space="0"/>
              <w:right w:val="single" w:color="auto" w:sz="4" w:space="0"/>
            </w:tcBorders>
            <w:noWrap w:val="0"/>
            <w:vAlign w:val="center"/>
          </w:tcPr>
          <w:p w14:paraId="4F83BD9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c>
          <w:tcPr>
            <w:tcW w:w="2410" w:type="dxa"/>
            <w:gridSpan w:val="2"/>
            <w:tcBorders>
              <w:top w:val="single" w:color="auto" w:sz="4" w:space="0"/>
              <w:left w:val="nil"/>
              <w:bottom w:val="single" w:color="auto" w:sz="4" w:space="0"/>
              <w:right w:val="single" w:color="auto" w:sz="4" w:space="0"/>
            </w:tcBorders>
            <w:noWrap w:val="0"/>
            <w:vAlign w:val="center"/>
          </w:tcPr>
          <w:p w14:paraId="775D62F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rPr>
            </w:pPr>
          </w:p>
        </w:tc>
      </w:tr>
      <w:tr w14:paraId="5FF4FE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17" w:hRule="atLeast"/>
          <w:jc w:val="center"/>
        </w:trPr>
        <w:tc>
          <w:tcPr>
            <w:tcW w:w="9423" w:type="dxa"/>
            <w:gridSpan w:val="11"/>
            <w:tcBorders>
              <w:top w:val="single" w:color="auto" w:sz="4" w:space="0"/>
              <w:left w:val="single" w:color="auto" w:sz="4" w:space="0"/>
              <w:bottom w:val="single" w:color="auto" w:sz="4" w:space="0"/>
              <w:right w:val="single" w:color="auto" w:sz="4" w:space="0"/>
            </w:tcBorders>
            <w:noWrap w:val="0"/>
            <w:vAlign w:val="center"/>
          </w:tcPr>
          <w:p w14:paraId="6E0C7036">
            <w:pPr>
              <w:keepNext w:val="0"/>
              <w:keepLines w:val="0"/>
              <w:pageBreakBefore w:val="0"/>
              <w:widowControl/>
              <w:kinsoku/>
              <w:wordWrap/>
              <w:overflowPunct/>
              <w:topLinePunct w:val="0"/>
              <w:autoSpaceDE/>
              <w:autoSpaceDN/>
              <w:bidi w:val="0"/>
              <w:adjustRightInd/>
              <w:snapToGrid w:val="0"/>
              <w:spacing w:line="580" w:lineRule="exact"/>
              <w:ind w:right="0" w:rightChars="0"/>
              <w:jc w:val="both"/>
              <w:textAlignment w:val="auto"/>
              <w:outlineLvl w:val="9"/>
              <w:rPr>
                <w:rFonts w:hint="eastAsia"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rPr>
              <w:t>项目申报单位承诺</w:t>
            </w:r>
            <w:r>
              <w:rPr>
                <w:rFonts w:hint="eastAsia" w:ascii="Times New Roman" w:hAnsi="Times New Roman" w:eastAsia="方正仿宋_GBK" w:cs="Times New Roman"/>
                <w:color w:val="000000"/>
                <w:kern w:val="0"/>
                <w:sz w:val="24"/>
                <w:lang w:eastAsia="zh-CN"/>
              </w:rPr>
              <w:t>：</w:t>
            </w:r>
            <w:r>
              <w:rPr>
                <w:rFonts w:hint="default" w:ascii="Times New Roman" w:hAnsi="Times New Roman" w:eastAsia="方正仿宋_GBK" w:cs="Times New Roman"/>
                <w:color w:val="000000"/>
                <w:kern w:val="0"/>
                <w:sz w:val="24"/>
              </w:rPr>
              <w:t xml:space="preserve">                                                        </w:t>
            </w:r>
          </w:p>
          <w:p w14:paraId="389EC584">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 xml:space="preserve">   1.本单位近三年信用状况良好，无严重失信行为。</w:t>
            </w:r>
          </w:p>
          <w:p w14:paraId="22F70796">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 xml:space="preserve">   2.申报的所有材料均依据相关项目申报要求</w:t>
            </w:r>
            <w:r>
              <w:rPr>
                <w:rFonts w:hint="eastAsia" w:ascii="Times New Roman" w:hAnsi="Times New Roman" w:eastAsia="方正仿宋_GBK" w:cs="Times New Roman"/>
                <w:color w:val="000000"/>
                <w:kern w:val="0"/>
                <w:sz w:val="24"/>
                <w:lang w:eastAsia="zh-CN"/>
              </w:rPr>
              <w:t>，</w:t>
            </w:r>
            <w:r>
              <w:rPr>
                <w:rFonts w:hint="default" w:ascii="Times New Roman" w:hAnsi="Times New Roman" w:eastAsia="方正仿宋_GBK" w:cs="Times New Roman"/>
                <w:color w:val="000000"/>
                <w:kern w:val="0"/>
                <w:sz w:val="24"/>
              </w:rPr>
              <w:t>据实提供。</w:t>
            </w:r>
          </w:p>
          <w:p w14:paraId="5D724993">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 xml:space="preserve">   3.专项资金获批后将按规定使用。</w:t>
            </w:r>
          </w:p>
          <w:p w14:paraId="64264F87">
            <w:pPr>
              <w:keepNext w:val="0"/>
              <w:keepLines w:val="0"/>
              <w:pageBreakBefore w:val="0"/>
              <w:widowControl/>
              <w:kinsoku/>
              <w:wordWrap/>
              <w:overflowPunct/>
              <w:topLinePunct w:val="0"/>
              <w:autoSpaceDE/>
              <w:autoSpaceDN/>
              <w:bidi w:val="0"/>
              <w:adjustRightInd/>
              <w:snapToGrid w:val="0"/>
              <w:spacing w:line="580" w:lineRule="exact"/>
              <w:ind w:left="600" w:leftChars="0" w:right="0" w:rightChars="0" w:hanging="600" w:hangingChars="250"/>
              <w:jc w:val="left"/>
              <w:textAlignment w:val="auto"/>
              <w:outlineLvl w:val="9"/>
              <w:rPr>
                <w:rFonts w:hint="eastAsia" w:ascii="Times New Roman" w:hAnsi="Times New Roman" w:eastAsia="方正仿宋_GBK" w:cs="Times New Roman"/>
                <w:color w:val="000000"/>
                <w:kern w:val="0"/>
                <w:sz w:val="24"/>
                <w:lang w:val="en-US" w:eastAsia="zh-CN"/>
              </w:rPr>
            </w:pPr>
            <w:r>
              <w:rPr>
                <w:rFonts w:hint="default" w:ascii="Times New Roman" w:hAnsi="Times New Roman" w:eastAsia="方正仿宋_GBK" w:cs="Times New Roman"/>
                <w:color w:val="000000"/>
                <w:kern w:val="0"/>
                <w:sz w:val="24"/>
              </w:rPr>
              <w:t xml:space="preserve">   4.如违背以上承诺，愿意承担相关责任，并在规定时限内退回补助资金。        </w:t>
            </w:r>
          </w:p>
          <w:p w14:paraId="536890AA">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firstLine="4800" w:firstLineChars="200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项目申报责任人（签名）</w:t>
            </w:r>
          </w:p>
          <w:p w14:paraId="0D7188A1">
            <w:pPr>
              <w:keepNext w:val="0"/>
              <w:keepLines w:val="0"/>
              <w:pageBreakBefore w:val="0"/>
              <w:widowControl/>
              <w:kinsoku/>
              <w:wordWrap/>
              <w:overflowPunct/>
              <w:topLinePunct w:val="0"/>
              <w:autoSpaceDE/>
              <w:autoSpaceDN/>
              <w:bidi w:val="0"/>
              <w:adjustRightInd/>
              <w:snapToGrid w:val="0"/>
              <w:spacing w:line="580" w:lineRule="exact"/>
              <w:ind w:left="0" w:leftChars="0" w:right="0" w:rightChars="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　</w:t>
            </w:r>
            <w:r>
              <w:rPr>
                <w:rFonts w:hint="eastAsia" w:ascii="Times New Roman" w:hAnsi="Times New Roman" w:eastAsia="方正仿宋_GBK" w:cs="Times New Roman"/>
                <w:color w:val="000000"/>
                <w:kern w:val="0"/>
                <w:sz w:val="24"/>
                <w:lang w:val="en-US" w:eastAsia="zh-CN"/>
              </w:rPr>
              <w:t xml:space="preserve">                                      </w:t>
            </w:r>
            <w:r>
              <w:rPr>
                <w:rFonts w:hint="default" w:ascii="Times New Roman" w:hAnsi="Times New Roman" w:eastAsia="方正仿宋_GBK" w:cs="Times New Roman"/>
                <w:color w:val="000000"/>
                <w:kern w:val="0"/>
                <w:sz w:val="24"/>
              </w:rPr>
              <w:t xml:space="preserve">单位负责人（签名） </w:t>
            </w:r>
            <w:r>
              <w:rPr>
                <w:rFonts w:hint="eastAsia" w:ascii="Times New Roman" w:hAnsi="Times New Roman" w:eastAsia="方正仿宋_GBK" w:cs="Times New Roman"/>
                <w:color w:val="000000"/>
                <w:kern w:val="0"/>
                <w:sz w:val="24"/>
                <w:lang w:val="en-US" w:eastAsia="zh-CN"/>
              </w:rPr>
              <w:t xml:space="preserve">    </w:t>
            </w:r>
            <w:r>
              <w:rPr>
                <w:rFonts w:hint="default" w:ascii="Times New Roman" w:hAnsi="Times New Roman" w:eastAsia="方正仿宋_GBK" w:cs="Times New Roman"/>
                <w:color w:val="000000"/>
                <w:kern w:val="0"/>
                <w:sz w:val="24"/>
              </w:rPr>
              <w:t>（公章）</w:t>
            </w:r>
          </w:p>
          <w:p w14:paraId="021CC010">
            <w:pPr>
              <w:keepNext w:val="0"/>
              <w:keepLines w:val="0"/>
              <w:pageBreakBefore w:val="0"/>
              <w:widowControl/>
              <w:kinsoku/>
              <w:wordWrap/>
              <w:overflowPunct/>
              <w:topLinePunct w:val="0"/>
              <w:autoSpaceDE/>
              <w:autoSpaceDN/>
              <w:bidi w:val="0"/>
              <w:adjustRightInd/>
              <w:snapToGrid w:val="0"/>
              <w:spacing w:line="580" w:lineRule="exact"/>
              <w:ind w:right="0" w:rightChars="0" w:firstLine="4800" w:firstLineChars="2000"/>
              <w:jc w:val="left"/>
              <w:textAlignment w:val="auto"/>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日期：</w:t>
            </w:r>
          </w:p>
        </w:tc>
      </w:tr>
    </w:tbl>
    <w:p w14:paraId="12E808CF">
      <w:pPr>
        <w:rPr>
          <w:rFonts w:ascii="Times New Roman" w:hAnsi="Times New Roman"/>
        </w:rPr>
      </w:pPr>
    </w:p>
    <w:p w14:paraId="1D199E94">
      <w:pPr>
        <w:pStyle w:val="2"/>
        <w:rPr>
          <w:rFonts w:ascii="Times New Roman" w:hAnsi="Times New Roman"/>
        </w:rPr>
      </w:pPr>
    </w:p>
    <w:p w14:paraId="23C16861">
      <w:pPr>
        <w:rPr>
          <w:rFonts w:ascii="Times New Roman" w:hAnsi="Times New Roman"/>
        </w:rPr>
      </w:pPr>
    </w:p>
    <w:p w14:paraId="73011AF1">
      <w:pPr>
        <w:pStyle w:val="2"/>
        <w:rPr>
          <w:rFonts w:ascii="Times New Roman" w:hAnsi="Times New Roman"/>
        </w:rPr>
      </w:pPr>
    </w:p>
    <w:p w14:paraId="26AC5A3C">
      <w:pPr>
        <w:rPr>
          <w:rFonts w:ascii="Times New Roman" w:hAnsi="Times New Roman"/>
        </w:rPr>
      </w:pPr>
    </w:p>
    <w:p w14:paraId="30318EFF">
      <w:pPr>
        <w:pStyle w:val="2"/>
        <w:rPr>
          <w:rFonts w:ascii="Times New Roman" w:hAnsi="Times New Roman"/>
        </w:rPr>
      </w:pPr>
    </w:p>
    <w:p w14:paraId="14E033D0">
      <w:pPr>
        <w:rPr>
          <w:rFonts w:ascii="Times New Roman" w:hAnsi="Times New Roman"/>
        </w:rPr>
      </w:pPr>
    </w:p>
    <w:p w14:paraId="76873A50">
      <w:pPr>
        <w:pStyle w:val="2"/>
        <w:rPr>
          <w:rFonts w:ascii="Times New Roman" w:hAnsi="Times New Roman"/>
        </w:rPr>
      </w:pPr>
    </w:p>
    <w:p w14:paraId="0418FD85">
      <w:pPr>
        <w:rPr>
          <w:rFonts w:ascii="Times New Roman" w:hAnsi="Times New Roman"/>
        </w:rPr>
      </w:pPr>
    </w:p>
    <w:p w14:paraId="5DFB3529">
      <w:pPr>
        <w:pStyle w:val="2"/>
        <w:rPr>
          <w:rFonts w:ascii="Times New Roman" w:hAnsi="Times New Roman"/>
        </w:rPr>
      </w:pPr>
    </w:p>
    <w:p w14:paraId="6F35E9C3">
      <w:pPr>
        <w:rPr>
          <w:rFonts w:ascii="Times New Roman" w:hAnsi="Times New Roman"/>
        </w:rPr>
      </w:pPr>
    </w:p>
    <w:p w14:paraId="6657997B">
      <w:pPr>
        <w:pStyle w:val="2"/>
        <w:rPr>
          <w:rFonts w:ascii="Times New Roman" w:hAnsi="Times New Roman"/>
        </w:rPr>
      </w:pPr>
    </w:p>
    <w:p w14:paraId="2E426043">
      <w:pPr>
        <w:rPr>
          <w:rFonts w:ascii="Times New Roman" w:hAnsi="Times New Roman"/>
        </w:rPr>
      </w:pPr>
    </w:p>
    <w:p w14:paraId="4264BCA0">
      <w:pPr>
        <w:pStyle w:val="2"/>
        <w:rPr>
          <w:rFonts w:ascii="Times New Roman" w:hAnsi="Times New Roman"/>
        </w:rPr>
      </w:pPr>
    </w:p>
    <w:p w14:paraId="56CEA4BB">
      <w:pPr>
        <w:rPr>
          <w:rFonts w:ascii="Times New Roman" w:hAnsi="Times New Roman"/>
        </w:rPr>
      </w:pPr>
    </w:p>
    <w:p w14:paraId="4E0DC581">
      <w:pPr>
        <w:pStyle w:val="2"/>
        <w:rPr>
          <w:rFonts w:ascii="Times New Roman" w:hAnsi="Times New Roman"/>
        </w:rPr>
      </w:pPr>
    </w:p>
    <w:p w14:paraId="16F1F660">
      <w:pPr>
        <w:rPr>
          <w:rFonts w:ascii="Times New Roman" w:hAnsi="Times New Roman"/>
        </w:rPr>
      </w:pPr>
    </w:p>
    <w:p w14:paraId="3F099AF7">
      <w:pPr>
        <w:pStyle w:val="2"/>
        <w:rPr>
          <w:rFonts w:ascii="Times New Roman" w:hAnsi="Times New Roman"/>
        </w:rPr>
      </w:pPr>
    </w:p>
    <w:p w14:paraId="2F21A73A">
      <w:pPr>
        <w:rPr>
          <w:rFonts w:ascii="Times New Roman" w:hAnsi="Times New Roman"/>
        </w:rPr>
      </w:pPr>
    </w:p>
    <w:p w14:paraId="253C56DB">
      <w:pPr>
        <w:pStyle w:val="2"/>
        <w:rPr>
          <w:rFonts w:ascii="Times New Roman" w:hAnsi="Times New Roman"/>
        </w:rPr>
      </w:pPr>
    </w:p>
    <w:p w14:paraId="1F49A93A">
      <w:pPr>
        <w:rPr>
          <w:rFonts w:ascii="Times New Roman" w:hAnsi="Times New Roman"/>
        </w:rPr>
      </w:pPr>
    </w:p>
    <w:p w14:paraId="50E3CE00">
      <w:pPr>
        <w:pStyle w:val="2"/>
        <w:rPr>
          <w:rFonts w:ascii="Times New Roman" w:hAnsi="Times New Roman"/>
        </w:rPr>
      </w:pPr>
    </w:p>
    <w:p w14:paraId="318D85E8">
      <w:pPr>
        <w:rPr>
          <w:rFonts w:ascii="Times New Roman" w:hAnsi="Times New Roman"/>
        </w:rPr>
      </w:pPr>
    </w:p>
    <w:p w14:paraId="2278BD2D">
      <w:pPr>
        <w:pStyle w:val="2"/>
        <w:rPr>
          <w:rFonts w:ascii="Times New Roman" w:hAnsi="Times New Roman"/>
        </w:rPr>
      </w:pPr>
    </w:p>
    <w:p w14:paraId="7072D5A7">
      <w:pPr>
        <w:rPr>
          <w:rFonts w:ascii="Times New Roman" w:hAnsi="Times New Roman"/>
        </w:rPr>
      </w:pPr>
    </w:p>
    <w:p w14:paraId="60C6555A">
      <w:pPr>
        <w:pStyle w:val="2"/>
        <w:rPr>
          <w:rFonts w:ascii="Times New Roman" w:hAnsi="Times New Roman"/>
        </w:rPr>
      </w:pPr>
    </w:p>
    <w:p w14:paraId="5E521169">
      <w:pPr>
        <w:rPr>
          <w:rFonts w:ascii="Times New Roman" w:hAnsi="Times New Roman"/>
        </w:rPr>
      </w:pPr>
    </w:p>
    <w:p w14:paraId="23A414C6">
      <w:pPr>
        <w:pStyle w:val="2"/>
        <w:rPr>
          <w:rFonts w:ascii="Times New Roman" w:hAnsi="Times New Roman"/>
        </w:rPr>
      </w:pPr>
    </w:p>
    <w:p w14:paraId="3637ECE5">
      <w:pPr>
        <w:rPr>
          <w:rFonts w:ascii="Times New Roman" w:hAnsi="Times New Roman"/>
        </w:rPr>
      </w:pPr>
    </w:p>
    <w:p w14:paraId="30C2286C">
      <w:pPr>
        <w:pStyle w:val="2"/>
        <w:rPr>
          <w:rFonts w:ascii="Times New Roman" w:hAnsi="Times New Roman"/>
        </w:rPr>
      </w:pPr>
    </w:p>
    <w:p w14:paraId="5C70D2D3">
      <w:pPr>
        <w:rPr>
          <w:rFonts w:ascii="Times New Roman" w:hAnsi="Times New Roman"/>
        </w:rPr>
      </w:pPr>
    </w:p>
    <w:p w14:paraId="74B68A4C">
      <w:pPr>
        <w:pStyle w:val="2"/>
        <w:rPr>
          <w:rFonts w:ascii="Times New Roman" w:hAnsi="Times New Roman"/>
        </w:rPr>
      </w:pPr>
    </w:p>
    <w:p w14:paraId="3847FEE0">
      <w:pPr>
        <w:rPr>
          <w:rFonts w:ascii="Times New Roman" w:hAnsi="Times New Roman"/>
        </w:rPr>
      </w:pPr>
    </w:p>
    <w:p w14:paraId="775267D3">
      <w:pPr>
        <w:keepNext w:val="0"/>
        <w:keepLines w:val="0"/>
        <w:pageBreakBefore w:val="0"/>
        <w:kinsoku/>
        <w:wordWrap/>
        <w:overflowPunct/>
        <w:topLinePunct w:val="0"/>
        <w:autoSpaceDE/>
        <w:autoSpaceDN/>
        <w:bidi w:val="0"/>
        <w:adjustRightInd/>
        <w:snapToGrid/>
        <w:spacing w:line="594" w:lineRule="exact"/>
        <w:textAlignment w:val="auto"/>
        <w:outlineLvl w:val="9"/>
        <w:rPr>
          <w:rFonts w:hint="default"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pPr>
    </w:p>
    <w:p w14:paraId="23BBB9F9">
      <w:pPr>
        <w:pStyle w:val="2"/>
        <w:rPr>
          <w:rFonts w:hint="default"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pPr>
    </w:p>
    <w:p w14:paraId="2136E378">
      <w:pPr>
        <w:rPr>
          <w:rFonts w:hint="default"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pPr>
    </w:p>
    <w:p w14:paraId="2285CD49">
      <w:pPr>
        <w:rPr>
          <w:rFonts w:hint="default"/>
          <w:lang w:val="en-US" w:eastAsia="zh-CN"/>
        </w:rPr>
      </w:pPr>
    </w:p>
    <w:p w14:paraId="7095E036">
      <w:pPr>
        <w:keepNext w:val="0"/>
        <w:keepLines w:val="0"/>
        <w:pageBreakBefore w:val="0"/>
        <w:widowControl w:val="0"/>
        <w:pBdr>
          <w:top w:val="single" w:color="auto" w:sz="4" w:space="0"/>
          <w:bottom w:val="single" w:color="auto" w:sz="4" w:space="0"/>
        </w:pBdr>
        <w:tabs>
          <w:tab w:val="left" w:pos="245"/>
        </w:tabs>
        <w:kinsoku/>
        <w:wordWrap/>
        <w:overflowPunct/>
        <w:topLinePunct w:val="0"/>
        <w:autoSpaceDE/>
        <w:autoSpaceDN/>
        <w:bidi w:val="0"/>
        <w:adjustRightInd/>
        <w:snapToGrid/>
        <w:spacing w:line="560" w:lineRule="exact"/>
        <w:ind w:firstLine="280" w:firstLineChars="100"/>
        <w:textAlignment w:val="auto"/>
      </w:pPr>
      <w:r>
        <w:rPr>
          <w:rFonts w:hint="default" w:ascii="Times New Roman" w:hAnsi="Times New Roman" w:eastAsia="方正仿宋_GBK" w:cs="Times New Roman"/>
          <w:color w:val="000000" w:themeColor="text1"/>
          <w:sz w:val="28"/>
          <w:szCs w:val="28"/>
          <w14:textFill>
            <w14:solidFill>
              <w14:schemeClr w14:val="tx1"/>
            </w14:solidFill>
          </w14:textFill>
        </w:rPr>
        <w:t xml:space="preserve">重庆市武隆区商务委员会办公室      </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14:textFill>
            <w14:solidFill>
              <w14:schemeClr w14:val="tx1"/>
            </w14:solidFill>
          </w14:textFill>
        </w:rPr>
        <w:t>20</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5</w:t>
      </w:r>
      <w:r>
        <w:rPr>
          <w:rFonts w:hint="default" w:ascii="Times New Roman" w:hAnsi="Times New Roman" w:eastAsia="方正仿宋_GBK" w:cs="Times New Roman"/>
          <w:color w:val="000000" w:themeColor="text1"/>
          <w:sz w:val="28"/>
          <w:szCs w:val="28"/>
          <w14:textFill>
            <w14:solidFill>
              <w14:schemeClr w14:val="tx1"/>
            </w14:solidFill>
          </w14:textFill>
        </w:rPr>
        <w:t>年</w:t>
      </w:r>
      <w:r>
        <w:rPr>
          <w:rFonts w:hint="eastAsia" w:eastAsia="方正仿宋_GBK" w:cs="Times New Roman"/>
          <w:color w:val="000000" w:themeColor="text1"/>
          <w:sz w:val="28"/>
          <w:szCs w:val="28"/>
          <w:lang w:val="en-US" w:eastAsia="zh-CN"/>
          <w14:textFill>
            <w14:solidFill>
              <w14:schemeClr w14:val="tx1"/>
            </w14:solidFill>
          </w14:textFill>
        </w:rPr>
        <w:t>4</w:t>
      </w:r>
      <w:r>
        <w:rPr>
          <w:rFonts w:hint="default" w:ascii="Times New Roman" w:hAnsi="Times New Roman" w:eastAsia="方正仿宋_GBK" w:cs="Times New Roman"/>
          <w:color w:val="000000" w:themeColor="text1"/>
          <w:sz w:val="28"/>
          <w:szCs w:val="28"/>
          <w14:textFill>
            <w14:solidFill>
              <w14:schemeClr w14:val="tx1"/>
            </w14:solidFill>
          </w14:textFill>
        </w:rPr>
        <w:t>月</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11</w:t>
      </w:r>
      <w:r>
        <w:rPr>
          <w:rFonts w:hint="default" w:ascii="Times New Roman" w:hAnsi="Times New Roman" w:eastAsia="方正仿宋_GBK" w:cs="Times New Roman"/>
          <w:color w:val="000000" w:themeColor="text1"/>
          <w:sz w:val="28"/>
          <w:szCs w:val="28"/>
          <w14:textFill>
            <w14:solidFill>
              <w14:schemeClr w14:val="tx1"/>
            </w14:solidFill>
          </w14:textFill>
        </w:rPr>
        <w:t>日印发</w:t>
      </w:r>
    </w:p>
    <w:sectPr>
      <w:pgSz w:w="11906" w:h="16838"/>
      <w:pgMar w:top="1984" w:right="1446" w:bottom="1644" w:left="144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66B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486FA">
                          <w:pPr>
                            <w:pStyle w:val="4"/>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9486FA">
                    <w:pPr>
                      <w:pStyle w:val="4"/>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539F5"/>
    <w:rsid w:val="049635FA"/>
    <w:rsid w:val="09735644"/>
    <w:rsid w:val="0A0A1476"/>
    <w:rsid w:val="0FEB35A6"/>
    <w:rsid w:val="14577A70"/>
    <w:rsid w:val="1ADB2799"/>
    <w:rsid w:val="1BB522F3"/>
    <w:rsid w:val="2D9B7367"/>
    <w:rsid w:val="34BC544A"/>
    <w:rsid w:val="399E45F8"/>
    <w:rsid w:val="43BC5FB2"/>
    <w:rsid w:val="66BC1462"/>
    <w:rsid w:val="77707769"/>
    <w:rsid w:val="7CB951C3"/>
    <w:rsid w:val="7ECA1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0"/>
    <w:pPr>
      <w:ind w:left="100" w:leftChars="100" w:right="100" w:rightChars="100"/>
    </w:pPr>
    <w:rPr>
      <w:rFonts w:ascii="Calibri" w:hAnsi="Calibri"/>
      <w:snapToGrid w:val="0"/>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7"/>
    <w:basedOn w:val="1"/>
    <w:next w:val="1"/>
    <w:unhideWhenUsed/>
    <w:qFormat/>
    <w:uiPriority w:val="99"/>
    <w:pPr>
      <w:keepNext w:val="0"/>
      <w:keepLines w:val="0"/>
      <w:widowControl w:val="0"/>
      <w:suppressLineNumbers w:val="0"/>
      <w:ind w:left="2520"/>
      <w:jc w:val="both"/>
    </w:pPr>
    <w:rPr>
      <w:rFonts w:hint="default" w:ascii="Times New Roman" w:hAnsi="Times New Roman" w:eastAsia="宋体" w:cs="Times New Roman"/>
      <w:kern w:val="2"/>
      <w:sz w:val="21"/>
      <w:szCs w:val="21"/>
      <w:lang w:val="en-US" w:eastAsia="zh-CN" w:bidi="ar"/>
    </w:rPr>
  </w:style>
  <w:style w:type="paragraph" w:styleId="7">
    <w:name w:val="Normal (Web)"/>
    <w:basedOn w:val="1"/>
    <w:next w:val="1"/>
    <w:qFormat/>
    <w:uiPriority w:val="0"/>
    <w:pPr>
      <w:spacing w:before="100" w:beforeAutospacing="1" w:after="100" w:afterAutospacing="1"/>
    </w:pPr>
    <w:rPr>
      <w:rFonts w:ascii="宋体" w:cs="宋体"/>
      <w:sz w:val="24"/>
      <w:lang w:bidi="ar-SA"/>
    </w:rPr>
  </w:style>
  <w:style w:type="paragraph" w:styleId="8">
    <w:name w:val="Title"/>
    <w:basedOn w:val="1"/>
    <w:qFormat/>
    <w:uiPriority w:val="10"/>
    <w:pPr>
      <w:keepNext w:val="0"/>
      <w:keepLines w:val="0"/>
      <w:widowControl w:val="0"/>
      <w:suppressLineNumbers w:val="0"/>
      <w:spacing w:before="240" w:beforeAutospacing="0" w:after="60" w:afterAutospacing="0"/>
      <w:jc w:val="center"/>
      <w:outlineLvl w:val="0"/>
    </w:pPr>
    <w:rPr>
      <w:rFonts w:hint="default" w:ascii="Arial" w:hAnsi="Arial" w:eastAsia="宋体" w:cs="Arial"/>
      <w:b/>
      <w:bCs/>
      <w:kern w:val="2"/>
      <w:sz w:val="32"/>
      <w:szCs w:val="32"/>
      <w:lang w:val="en-US" w:eastAsia="zh-CN" w:bidi="ar"/>
    </w:rPr>
  </w:style>
  <w:style w:type="paragraph" w:customStyle="1" w:styleId="11">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
    <w:name w:val="正文1"/>
    <w:basedOn w:val="1"/>
    <w:qFormat/>
    <w:uiPriority w:val="0"/>
    <w:pPr>
      <w:keepNext w:val="0"/>
      <w:keepLines w:val="0"/>
      <w:widowControl w:val="0"/>
      <w:suppressLineNumbers w:val="0"/>
      <w:spacing w:before="0" w:beforeAutospacing="0" w:after="0" w:afterAutospacing="0" w:line="580" w:lineRule="exact"/>
      <w:ind w:left="0" w:right="0"/>
      <w:jc w:val="both"/>
    </w:pPr>
    <w:rPr>
      <w:rFonts w:hint="default" w:ascii="Calibri" w:hAnsi="Calibri" w:eastAsia="宋体" w:cs="Times New Roman"/>
      <w:kern w:val="2"/>
      <w:sz w:val="21"/>
      <w:szCs w:val="21"/>
      <w:lang w:val="en-US" w:eastAsia="zh-CN" w:bidi="ar"/>
    </w:rPr>
  </w:style>
  <w:style w:type="paragraph" w:customStyle="1" w:styleId="13">
    <w:name w:val="Body Text First Indent 2"/>
    <w:basedOn w:val="1"/>
    <w:qFormat/>
    <w:uiPriority w:val="0"/>
    <w:pPr>
      <w:keepNext w:val="0"/>
      <w:keepLines w:val="0"/>
      <w:widowControl w:val="0"/>
      <w:suppressLineNumbers w:val="0"/>
      <w:spacing w:before="0" w:beforeAutospacing="0" w:after="0" w:afterAutospacing="0" w:line="500" w:lineRule="exact"/>
      <w:ind w:left="0" w:right="0" w:firstLine="420" w:firstLineChars="200"/>
      <w:jc w:val="both"/>
    </w:pPr>
    <w:rPr>
      <w:rFonts w:hint="default" w:ascii="Times New Roman" w:hAnsi="Times New Roman" w:eastAsia="仿宋" w:cs="Times New Roman"/>
      <w:kern w:val="2"/>
      <w:sz w:val="24"/>
      <w:szCs w:val="24"/>
      <w:lang w:val="en-US" w:eastAsia="zh-CN" w:bidi="ar"/>
    </w:rPr>
  </w:style>
  <w:style w:type="paragraph" w:customStyle="1" w:styleId="14">
    <w:name w:val="Body text|1"/>
    <w:basedOn w:val="1"/>
    <w:qFormat/>
    <w:uiPriority w:val="0"/>
    <w:pPr>
      <w:keepNext w:val="0"/>
      <w:keepLines w:val="0"/>
      <w:widowControl w:val="0"/>
      <w:suppressLineNumbers w:val="0"/>
      <w:spacing w:before="0" w:beforeAutospacing="0" w:after="0" w:afterAutospacing="0" w:line="436" w:lineRule="auto"/>
      <w:ind w:left="0" w:right="0" w:firstLine="400"/>
      <w:jc w:val="left"/>
    </w:pPr>
    <w:rPr>
      <w:rFonts w:hint="eastAsia" w:ascii="宋体" w:hAnsi="宋体" w:eastAsia="方正仿宋_GBK" w:cs="宋体"/>
      <w:kern w:val="0"/>
      <w:sz w:val="26"/>
      <w:szCs w:val="2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4813</Words>
  <Characters>4965</Characters>
  <Lines>0</Lines>
  <Paragraphs>0</Paragraphs>
  <TotalTime>15</TotalTime>
  <ScaleCrop>false</ScaleCrop>
  <LinksUpToDate>false</LinksUpToDate>
  <CharactersWithSpaces>5416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2025-03-19T02:29:00Z</dcterms:created>
  <dc:creator>尐莹</dc:creator>
  <cp:lastModifiedBy>蒋晓</cp:lastModifiedBy>
  <cp:lastPrinted>2025-06-23T01:54:52Z</cp:lastPrinted>
  <dcterms:modified xsi:type="dcterms:W3CDTF">2025-06-23T01:54:58Z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FB12F3C6549849118FB57AAE166A38E4_13</vt:lpwstr>
  </property>
  <property fmtid="{D5CDD505-2E9C-101B-9397-08002B2CF9AE}" pid="4" name="KSOTemplateDocerSaveRecord">
    <vt:lpwstr>eyJoZGlkIjoiN2NkMjY2N2MwMzU5MDkwNDA4MTAzYzdmMTA3NTM1OTYiLCJ1c2VySWQiOiIyODE0NzU5MjcifQ==</vt:lpwstr>
  </property>
</Properties>
</file>