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BA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rPr>
          <w:rFonts w:ascii="黑体" w:eastAsia="黑体" w:hAnsi="黑体" w:cs="方正仿宋_GBK" w:hint="eastAsia"/>
          <w:color w:val="000000"/>
          <w:sz w:val="32"/>
          <w:szCs w:val="32"/>
        </w:rPr>
      </w:pPr>
      <w:r w:rsidRPr="005C6487">
        <w:rPr>
          <w:rFonts w:ascii="黑体" w:eastAsia="黑体" w:hAnsi="黑体" w:cs="方正仿宋_GBK" w:hint="eastAsia"/>
          <w:color w:val="000000"/>
          <w:sz w:val="32"/>
          <w:szCs w:val="32"/>
        </w:rPr>
        <w:t>附件</w:t>
      </w:r>
    </w:p>
    <w:p w:rsidR="00C004BA" w:rsidRPr="005C6487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rPr>
          <w:rFonts w:ascii="黑体" w:eastAsia="黑体" w:hAnsi="黑体" w:cs="方正仿宋_GBK" w:hint="eastAsia"/>
          <w:color w:val="000000"/>
          <w:sz w:val="32"/>
          <w:szCs w:val="32"/>
        </w:rPr>
      </w:pPr>
    </w:p>
    <w:p w:rsidR="00C004BA" w:rsidRPr="005C6487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_GBK" w:eastAsia="方正小标宋_GBK" w:hAnsi="方正仿宋_GBK" w:cs="方正仿宋_GBK" w:hint="eastAsia"/>
          <w:color w:val="000000"/>
          <w:sz w:val="44"/>
          <w:szCs w:val="44"/>
        </w:rPr>
      </w:pPr>
      <w:r w:rsidRPr="005C6487">
        <w:rPr>
          <w:rFonts w:ascii="方正小标宋_GBK" w:eastAsia="方正小标宋_GBK" w:hAnsi="方正仿宋_GBK" w:cs="方正仿宋_GBK" w:hint="eastAsia"/>
          <w:color w:val="000000"/>
          <w:sz w:val="44"/>
          <w:szCs w:val="44"/>
        </w:rPr>
        <w:t>重庆市交通行政执法现场出具执法文书种类</w:t>
      </w:r>
    </w:p>
    <w:p w:rsidR="00C004BA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楷体_GBK" w:eastAsia="方正楷体_GBK" w:hAnsi="方正仿宋_GBK" w:cs="方正仿宋_GBK" w:hint="eastAsia"/>
          <w:color w:val="000000"/>
          <w:sz w:val="32"/>
          <w:szCs w:val="32"/>
        </w:rPr>
      </w:pP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楷体_GBK" w:eastAsia="方正楷体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楷体_GBK" w:eastAsia="方正楷体_GBK" w:hAnsi="方正仿宋_GBK" w:cs="方正仿宋_GBK" w:hint="eastAsia"/>
          <w:color w:val="000000"/>
          <w:sz w:val="32"/>
          <w:szCs w:val="32"/>
        </w:rPr>
        <w:t>（一）行政许可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行政许可（当场）决定书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不予行政许可决定书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行政许可受理通知书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行政许可赔（补）偿通知书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行政许可申请补正通知书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行政许可征求意见通知书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延长行政许可延期作出通知书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行政许可期限法定除外时间通知书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行政许可听证公告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行政许可告知听证权利书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行政许可听证通知书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楷体_GBK" w:eastAsia="方正楷体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楷体_GBK" w:eastAsia="方正楷体_GBK" w:hAnsi="方正仿宋_GBK" w:cs="方正仿宋_GBK" w:hint="eastAsia"/>
          <w:color w:val="000000"/>
          <w:sz w:val="32"/>
          <w:szCs w:val="32"/>
        </w:rPr>
        <w:t>（二）行政检查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协助调查通知书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抽样取证凭证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先行登记保存通知书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先行登记保存处理决定书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抽样取证凭证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检测、检验或技术鉴定期间告知书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楷体_GBK" w:eastAsia="方正楷体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楷体_GBK" w:eastAsia="方正楷体_GBK" w:hAnsi="方正仿宋_GBK" w:cs="方正仿宋_GBK" w:hint="eastAsia"/>
          <w:color w:val="000000"/>
          <w:sz w:val="32"/>
          <w:szCs w:val="32"/>
        </w:rPr>
        <w:lastRenderedPageBreak/>
        <w:t>（三）行政强制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行政强制措施凭证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行政强制措施延期通知书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行政强制措施解除通知书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催告通知书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行政强制执行协议书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行政强制执行公告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申请强制执行书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行政强制执行（代履行）决定书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楷体_GBK" w:eastAsia="方正楷体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楷体_GBK" w:eastAsia="方正楷体_GBK" w:hAnsi="方正仿宋_GBK" w:cs="方正仿宋_GBK" w:hint="eastAsia"/>
          <w:color w:val="000000"/>
          <w:sz w:val="32"/>
          <w:szCs w:val="32"/>
        </w:rPr>
        <w:t>（四）行政处罚（处理）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简易程序处罚（处理）决定书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一般程序处罚（处理）决定书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听证告知书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听证通知书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行政处罚（处理）告知书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违法行为通知书</w:t>
      </w:r>
    </w:p>
    <w:p w:rsidR="00C004BA" w:rsidRPr="00224E15" w:rsidRDefault="00C004BA" w:rsidP="00C004BA">
      <w:pPr>
        <w:pStyle w:val="a7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．</w:t>
      </w:r>
      <w:r w:rsidRPr="00224E1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责令改正通知书</w:t>
      </w:r>
    </w:p>
    <w:p w:rsidR="00C004BA" w:rsidRDefault="00C004BA" w:rsidP="00C004BA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</w:p>
    <w:p w:rsidR="00C004BA" w:rsidRDefault="00C004BA" w:rsidP="00C004BA">
      <w:pPr>
        <w:pStyle w:val="a7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</w:p>
    <w:p w:rsidR="00973E2F" w:rsidRPr="00C004BA" w:rsidRDefault="00973E2F">
      <w:bookmarkStart w:id="0" w:name="_GoBack"/>
      <w:bookmarkEnd w:id="0"/>
    </w:p>
    <w:sectPr w:rsidR="00973E2F" w:rsidRPr="00C0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F7" w:rsidRDefault="00E935F7" w:rsidP="00C004BA">
      <w:r>
        <w:separator/>
      </w:r>
    </w:p>
  </w:endnote>
  <w:endnote w:type="continuationSeparator" w:id="0">
    <w:p w:rsidR="00E935F7" w:rsidRDefault="00E935F7" w:rsidP="00C0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F7" w:rsidRDefault="00E935F7" w:rsidP="00C004BA">
      <w:r>
        <w:separator/>
      </w:r>
    </w:p>
  </w:footnote>
  <w:footnote w:type="continuationSeparator" w:id="0">
    <w:p w:rsidR="00E935F7" w:rsidRDefault="00E935F7" w:rsidP="00C0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AD"/>
    <w:rsid w:val="007105AD"/>
    <w:rsid w:val="00973E2F"/>
    <w:rsid w:val="00C004BA"/>
    <w:rsid w:val="00E9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FD0418-462C-4358-97DC-482874B4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4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4BA"/>
    <w:rPr>
      <w:sz w:val="18"/>
      <w:szCs w:val="18"/>
    </w:rPr>
  </w:style>
  <w:style w:type="paragraph" w:styleId="a7">
    <w:name w:val="Normal (Web)"/>
    <w:basedOn w:val="a"/>
    <w:rsid w:val="00C004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903469628@qq.com</dc:creator>
  <cp:keywords/>
  <dc:description/>
  <cp:lastModifiedBy>903469628@qq.com</cp:lastModifiedBy>
  <cp:revision>2</cp:revision>
  <dcterms:created xsi:type="dcterms:W3CDTF">2021-09-08T01:23:00Z</dcterms:created>
  <dcterms:modified xsi:type="dcterms:W3CDTF">2021-09-08T01:23:00Z</dcterms:modified>
</cp:coreProperties>
</file>